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C1CA" w14:textId="77777777" w:rsidR="00AB3B5E" w:rsidRDefault="00AB3B5E">
      <w:pPr>
        <w:rPr>
          <w:b/>
          <w:sz w:val="26"/>
          <w:szCs w:val="26"/>
        </w:rPr>
      </w:pPr>
    </w:p>
    <w:p w14:paraId="4773C1CB" w14:textId="4DF16B9D" w:rsidR="00AB3B5E" w:rsidRDefault="00707AFC" w:rsidP="6DC87DDC">
      <w:pPr>
        <w:rPr>
          <w:b/>
          <w:bCs/>
          <w:sz w:val="32"/>
          <w:szCs w:val="32"/>
          <w:lang w:val="en-US"/>
        </w:rPr>
      </w:pPr>
      <w:proofErr w:type="spellStart"/>
      <w:r w:rsidRPr="00591EEC">
        <w:rPr>
          <w:b/>
          <w:bCs/>
          <w:sz w:val="32"/>
          <w:szCs w:val="32"/>
          <w:lang w:val="en-US"/>
        </w:rPr>
        <w:t>Prioritisation</w:t>
      </w:r>
      <w:proofErr w:type="spellEnd"/>
    </w:p>
    <w:p w14:paraId="21428546" w14:textId="77777777" w:rsidR="00591EEC" w:rsidRPr="00591EEC" w:rsidRDefault="00591EEC" w:rsidP="6DC87DDC">
      <w:pPr>
        <w:rPr>
          <w:b/>
          <w:bCs/>
          <w:sz w:val="32"/>
          <w:szCs w:val="32"/>
          <w:lang w:val="en-US"/>
        </w:rPr>
      </w:pPr>
    </w:p>
    <w:p w14:paraId="4773C1CC" w14:textId="77777777" w:rsidR="00AB3B5E" w:rsidRPr="00591EEC" w:rsidRDefault="00707AFC" w:rsidP="6DC87DDC">
      <w:pPr>
        <w:rPr>
          <w:lang w:val="en-US"/>
        </w:rPr>
      </w:pPr>
      <w:r w:rsidRPr="00591EEC">
        <w:rPr>
          <w:lang w:val="en-US"/>
        </w:rPr>
        <w:t xml:space="preserve">The </w:t>
      </w:r>
      <w:r w:rsidR="7592D350" w:rsidRPr="00591EEC">
        <w:rPr>
          <w:lang w:val="en-US"/>
        </w:rPr>
        <w:t>p</w:t>
      </w:r>
      <w:r w:rsidRPr="00591EEC">
        <w:rPr>
          <w:lang w:val="en-US"/>
        </w:rPr>
        <w:t xml:space="preserve">roduct </w:t>
      </w:r>
      <w:r w:rsidR="04705C1F" w:rsidRPr="00591EEC">
        <w:rPr>
          <w:lang w:val="en-US"/>
        </w:rPr>
        <w:t>o</w:t>
      </w:r>
      <w:r w:rsidRPr="00591EEC">
        <w:rPr>
          <w:lang w:val="en-US"/>
        </w:rPr>
        <w:t xml:space="preserve">wner represents the needs of many stakeholders via the Product Backlog. Stakeholders wishing to make changes to a product should make a request to do so through communicating with the </w:t>
      </w:r>
      <w:r w:rsidR="5DA72CDE" w:rsidRPr="00591EEC">
        <w:rPr>
          <w:lang w:val="en-US"/>
        </w:rPr>
        <w:t>p</w:t>
      </w:r>
      <w:r w:rsidRPr="00591EEC">
        <w:rPr>
          <w:lang w:val="en-US"/>
        </w:rPr>
        <w:t xml:space="preserve">roduct </w:t>
      </w:r>
      <w:r w:rsidR="0C13DA93" w:rsidRPr="00591EEC">
        <w:rPr>
          <w:lang w:val="en-US"/>
        </w:rPr>
        <w:t>o</w:t>
      </w:r>
      <w:r w:rsidRPr="00591EEC">
        <w:rPr>
          <w:lang w:val="en-US"/>
        </w:rPr>
        <w:t>wner, who will review the request and decide on whether this will be taken forward based on the need, feasibility, value and priority.</w:t>
      </w:r>
    </w:p>
    <w:p w14:paraId="4773C1CD" w14:textId="77777777" w:rsidR="00AB3B5E" w:rsidRPr="00591EEC" w:rsidRDefault="00AB3B5E">
      <w:pPr>
        <w:rPr>
          <w:b/>
        </w:rPr>
      </w:pPr>
    </w:p>
    <w:p w14:paraId="4773C1CE" w14:textId="77777777" w:rsidR="00AB3B5E" w:rsidRPr="00591EEC" w:rsidRDefault="00707AFC" w:rsidP="6DC87DDC">
      <w:pPr>
        <w:rPr>
          <w:lang w:val="en-US"/>
        </w:rPr>
      </w:pPr>
      <w:proofErr w:type="spellStart"/>
      <w:r w:rsidRPr="00591EEC">
        <w:rPr>
          <w:lang w:val="en-US"/>
        </w:rPr>
        <w:t>Prioritisation</w:t>
      </w:r>
      <w:proofErr w:type="spellEnd"/>
      <w:r w:rsidRPr="00591EEC">
        <w:rPr>
          <w:lang w:val="en-US"/>
        </w:rPr>
        <w:t xml:space="preserve"> is a key responsibility of the </w:t>
      </w:r>
      <w:r w:rsidR="2D12C3FD" w:rsidRPr="00591EEC">
        <w:rPr>
          <w:lang w:val="en-US"/>
        </w:rPr>
        <w:t>product ow</w:t>
      </w:r>
      <w:r w:rsidR="21DFD827" w:rsidRPr="00591EEC">
        <w:rPr>
          <w:lang w:val="en-US"/>
        </w:rPr>
        <w:t>n</w:t>
      </w:r>
      <w:r w:rsidR="2D12C3FD" w:rsidRPr="00591EEC">
        <w:rPr>
          <w:lang w:val="en-US"/>
        </w:rPr>
        <w:t>er</w:t>
      </w:r>
      <w:r w:rsidRPr="00591EEC">
        <w:rPr>
          <w:lang w:val="en-US"/>
        </w:rPr>
        <w:t xml:space="preserve">, ensuring that the most valuable and impactful features are delivered first. This process involves evaluating and ranking items in the product backlog based on their importance to the business and the </w:t>
      </w:r>
      <w:r w:rsidR="08295FA4" w:rsidRPr="00591EEC">
        <w:rPr>
          <w:lang w:val="en-US"/>
        </w:rPr>
        <w:t>user</w:t>
      </w:r>
      <w:r w:rsidRPr="00591EEC">
        <w:rPr>
          <w:lang w:val="en-US"/>
        </w:rPr>
        <w:t xml:space="preserve">. Effective </w:t>
      </w:r>
      <w:proofErr w:type="spellStart"/>
      <w:r w:rsidRPr="00591EEC">
        <w:rPr>
          <w:lang w:val="en-US"/>
        </w:rPr>
        <w:t>prioritisation</w:t>
      </w:r>
      <w:proofErr w:type="spellEnd"/>
      <w:r w:rsidRPr="00591EEC">
        <w:rPr>
          <w:lang w:val="en-US"/>
        </w:rPr>
        <w:t xml:space="preserve"> helps the team focus on delivering maximum value and achieving the product goals efficiently.</w:t>
      </w:r>
    </w:p>
    <w:p w14:paraId="4773C1CF" w14:textId="77777777" w:rsidR="5265441F" w:rsidRPr="00591EEC" w:rsidRDefault="5265441F" w:rsidP="5265441F">
      <w:pPr>
        <w:rPr>
          <w:lang w:val="en-US"/>
        </w:rPr>
      </w:pPr>
    </w:p>
    <w:p w14:paraId="4773C1D0" w14:textId="77777777" w:rsidR="52406334" w:rsidRPr="00591EEC" w:rsidRDefault="52406334" w:rsidP="68F5C9DD">
      <w:pPr>
        <w:rPr>
          <w:lang w:val="en-US"/>
        </w:rPr>
      </w:pPr>
      <w:r w:rsidRPr="00591EEC">
        <w:rPr>
          <w:lang w:val="en-US"/>
        </w:rPr>
        <w:t>The following</w:t>
      </w:r>
      <w:r w:rsidRPr="00591EEC">
        <w:rPr>
          <w:b/>
          <w:bCs/>
          <w:lang w:val="en-US"/>
        </w:rPr>
        <w:t xml:space="preserve"> </w:t>
      </w:r>
      <w:proofErr w:type="spellStart"/>
      <w:r w:rsidRPr="00591EEC">
        <w:rPr>
          <w:lang w:val="en-US"/>
        </w:rPr>
        <w:t>prioritisation</w:t>
      </w:r>
      <w:proofErr w:type="spellEnd"/>
      <w:r w:rsidRPr="00591EEC">
        <w:rPr>
          <w:lang w:val="en-US"/>
        </w:rPr>
        <w:t xml:space="preserve"> </w:t>
      </w:r>
      <w:r w:rsidR="6714906E" w:rsidRPr="00591EEC">
        <w:rPr>
          <w:lang w:val="en-US"/>
        </w:rPr>
        <w:t>techniques</w:t>
      </w:r>
      <w:r w:rsidRPr="00591EEC">
        <w:rPr>
          <w:lang w:val="en-US"/>
        </w:rPr>
        <w:t xml:space="preserve"> </w:t>
      </w:r>
      <w:r w:rsidR="59EA9639" w:rsidRPr="00591EEC">
        <w:rPr>
          <w:lang w:val="en-US"/>
        </w:rPr>
        <w:t>can</w:t>
      </w:r>
      <w:r w:rsidRPr="00591EEC">
        <w:rPr>
          <w:lang w:val="en-US"/>
        </w:rPr>
        <w:t xml:space="preserve"> be used by product owners at BSA:</w:t>
      </w:r>
    </w:p>
    <w:p w14:paraId="4773C1D1" w14:textId="77777777" w:rsidR="68F5C9DD" w:rsidRDefault="68F5C9DD" w:rsidP="68F5C9DD">
      <w:pPr>
        <w:rPr>
          <w:sz w:val="26"/>
          <w:szCs w:val="26"/>
          <w:lang w:val="en-US"/>
        </w:rPr>
      </w:pPr>
    </w:p>
    <w:p w14:paraId="4773C1D2" w14:textId="77777777" w:rsidR="71A2C832" w:rsidRPr="00591EEC" w:rsidRDefault="71A2C832" w:rsidP="343151D0">
      <w:pPr>
        <w:rPr>
          <w:b/>
          <w:bCs/>
          <w:sz w:val="24"/>
          <w:szCs w:val="24"/>
          <w:lang w:val="en-US"/>
        </w:rPr>
      </w:pPr>
      <w:proofErr w:type="spellStart"/>
      <w:r w:rsidRPr="00591EEC">
        <w:rPr>
          <w:b/>
          <w:bCs/>
          <w:sz w:val="24"/>
          <w:szCs w:val="24"/>
          <w:lang w:val="en-US"/>
        </w:rPr>
        <w:t>MoSCoW</w:t>
      </w:r>
      <w:proofErr w:type="spellEnd"/>
      <w:r w:rsidRPr="00591EEC">
        <w:rPr>
          <w:b/>
          <w:bCs/>
          <w:sz w:val="24"/>
          <w:szCs w:val="24"/>
          <w:lang w:val="en-US"/>
        </w:rPr>
        <w:t xml:space="preserve"> </w:t>
      </w:r>
    </w:p>
    <w:p w14:paraId="4773C1D3" w14:textId="77777777" w:rsidR="71A2C832" w:rsidRPr="00591EEC" w:rsidRDefault="71A2C832" w:rsidP="343151D0">
      <w:pPr>
        <w:rPr>
          <w:lang w:val="en-US"/>
        </w:rPr>
      </w:pPr>
      <w:r w:rsidRPr="00591EEC">
        <w:rPr>
          <w:lang w:val="en-US"/>
        </w:rPr>
        <w:t xml:space="preserve">The </w:t>
      </w:r>
      <w:proofErr w:type="spellStart"/>
      <w:r w:rsidRPr="00591EEC">
        <w:rPr>
          <w:lang w:val="en-US"/>
        </w:rPr>
        <w:t>MoSCoW</w:t>
      </w:r>
      <w:proofErr w:type="spellEnd"/>
      <w:r w:rsidRPr="00591EEC">
        <w:rPr>
          <w:lang w:val="en-US"/>
        </w:rPr>
        <w:t xml:space="preserve"> method </w:t>
      </w:r>
      <w:proofErr w:type="spellStart"/>
      <w:r w:rsidRPr="00591EEC">
        <w:rPr>
          <w:lang w:val="en-US"/>
        </w:rPr>
        <w:t>categori</w:t>
      </w:r>
      <w:r w:rsidR="14B244BF" w:rsidRPr="00591EEC">
        <w:rPr>
          <w:lang w:val="en-US"/>
        </w:rPr>
        <w:t>s</w:t>
      </w:r>
      <w:r w:rsidRPr="00591EEC">
        <w:rPr>
          <w:lang w:val="en-US"/>
        </w:rPr>
        <w:t>es</w:t>
      </w:r>
      <w:proofErr w:type="spellEnd"/>
      <w:r w:rsidRPr="00591EEC">
        <w:rPr>
          <w:lang w:val="en-US"/>
        </w:rPr>
        <w:t xml:space="preserve"> tasks into four groups: Must-haves, Should-haves, Could-haves, and Won’t-haves. This helps teams focus on the most critical elements first.</w:t>
      </w:r>
      <w:r w:rsidRPr="00591EEC">
        <w:rPr>
          <w:sz w:val="18"/>
          <w:szCs w:val="18"/>
        </w:rPr>
        <w:br/>
      </w:r>
    </w:p>
    <w:p w14:paraId="4773C1D4" w14:textId="77777777" w:rsidR="71A2C832" w:rsidRPr="00591EEC" w:rsidRDefault="71A2C832" w:rsidP="4A5282CE">
      <w:pPr>
        <w:rPr>
          <w:lang w:val="en-US"/>
        </w:rPr>
      </w:pPr>
      <w:r w:rsidRPr="00591EEC">
        <w:rPr>
          <w:lang w:val="en-US"/>
        </w:rPr>
        <w:t>Pros:</w:t>
      </w:r>
    </w:p>
    <w:p w14:paraId="4773C1D5" w14:textId="77777777" w:rsidR="71A2C832" w:rsidRPr="00591EEC" w:rsidRDefault="71A2C832" w:rsidP="343151D0">
      <w:pPr>
        <w:pStyle w:val="ListParagraph"/>
        <w:numPr>
          <w:ilvl w:val="0"/>
          <w:numId w:val="10"/>
        </w:numPr>
        <w:rPr>
          <w:sz w:val="18"/>
          <w:szCs w:val="18"/>
        </w:rPr>
      </w:pPr>
      <w:r w:rsidRPr="00591EEC">
        <w:rPr>
          <w:lang w:val="en-US"/>
        </w:rPr>
        <w:t>Clearly distinguishes between essential and non-essential tasks.</w:t>
      </w:r>
    </w:p>
    <w:p w14:paraId="4773C1D6" w14:textId="77777777" w:rsidR="71A2C832" w:rsidRPr="00591EEC" w:rsidRDefault="71A2C832" w:rsidP="343151D0">
      <w:pPr>
        <w:pStyle w:val="ListParagraph"/>
        <w:numPr>
          <w:ilvl w:val="0"/>
          <w:numId w:val="10"/>
        </w:numPr>
        <w:rPr>
          <w:sz w:val="18"/>
          <w:szCs w:val="18"/>
        </w:rPr>
      </w:pPr>
      <w:r w:rsidRPr="00591EEC">
        <w:rPr>
          <w:lang w:val="en-US"/>
        </w:rPr>
        <w:t>Adaptable to changing priorities and requirements.</w:t>
      </w:r>
    </w:p>
    <w:p w14:paraId="4773C1D7" w14:textId="77777777" w:rsidR="71A2C832" w:rsidRPr="00591EEC" w:rsidRDefault="71A2C832" w:rsidP="343151D0">
      <w:pPr>
        <w:pStyle w:val="ListParagraph"/>
        <w:numPr>
          <w:ilvl w:val="0"/>
          <w:numId w:val="10"/>
        </w:numPr>
        <w:rPr>
          <w:sz w:val="18"/>
          <w:szCs w:val="18"/>
        </w:rPr>
      </w:pPr>
      <w:r w:rsidRPr="00591EEC">
        <w:rPr>
          <w:lang w:val="en-US"/>
        </w:rPr>
        <w:t>Focus: Helps teams concentrate on delivering the minimum viable product (MVP).</w:t>
      </w:r>
    </w:p>
    <w:p w14:paraId="4773C1D8" w14:textId="77777777" w:rsidR="71A2C832" w:rsidRPr="00591EEC" w:rsidRDefault="71A2C832" w:rsidP="343151D0">
      <w:pPr>
        <w:rPr>
          <w:sz w:val="18"/>
          <w:szCs w:val="18"/>
        </w:rPr>
      </w:pPr>
      <w:r w:rsidRPr="00591EEC">
        <w:rPr>
          <w:lang w:val="en-US"/>
        </w:rPr>
        <w:t>Cons:</w:t>
      </w:r>
    </w:p>
    <w:p w14:paraId="4773C1D9" w14:textId="77777777" w:rsidR="71A2C832" w:rsidRPr="00591EEC" w:rsidRDefault="71A2C832" w:rsidP="343151D0">
      <w:pPr>
        <w:pStyle w:val="ListParagraph"/>
        <w:numPr>
          <w:ilvl w:val="0"/>
          <w:numId w:val="9"/>
        </w:numPr>
        <w:rPr>
          <w:sz w:val="18"/>
          <w:szCs w:val="18"/>
        </w:rPr>
      </w:pPr>
      <w:r w:rsidRPr="00591EEC">
        <w:rPr>
          <w:lang w:val="en-US"/>
        </w:rPr>
        <w:t>Can be subjective, as different stakeholders might have varying opinions on what constitutes a “must-have.”</w:t>
      </w:r>
    </w:p>
    <w:p w14:paraId="4773C1DA" w14:textId="77777777" w:rsidR="71A2C832" w:rsidRPr="00591EEC" w:rsidRDefault="71A2C832" w:rsidP="343151D0">
      <w:pPr>
        <w:pStyle w:val="ListParagraph"/>
        <w:numPr>
          <w:ilvl w:val="0"/>
          <w:numId w:val="9"/>
        </w:numPr>
        <w:rPr>
          <w:lang w:val="en-US"/>
        </w:rPr>
      </w:pPr>
      <w:r w:rsidRPr="00591EEC">
        <w:rPr>
          <w:lang w:val="en-US"/>
        </w:rPr>
        <w:t xml:space="preserve">Neglect of </w:t>
      </w:r>
      <w:r w:rsidR="0B776B8B" w:rsidRPr="00591EEC">
        <w:rPr>
          <w:lang w:val="en-US"/>
        </w:rPr>
        <w:t>l</w:t>
      </w:r>
      <w:r w:rsidRPr="00591EEC">
        <w:rPr>
          <w:lang w:val="en-US"/>
        </w:rPr>
        <w:t xml:space="preserve">ower </w:t>
      </w:r>
      <w:r w:rsidR="05C77163" w:rsidRPr="00591EEC">
        <w:rPr>
          <w:lang w:val="en-US"/>
        </w:rPr>
        <w:t>p</w:t>
      </w:r>
      <w:r w:rsidRPr="00591EEC">
        <w:rPr>
          <w:lang w:val="en-US"/>
        </w:rPr>
        <w:t>riorities ‘Could-haves’ and ‘Won’t-haves’ might never get done</w:t>
      </w:r>
    </w:p>
    <w:p w14:paraId="4773C1DB" w14:textId="77777777" w:rsidR="343151D0" w:rsidRPr="00591EEC" w:rsidRDefault="343151D0" w:rsidP="343151D0">
      <w:pPr>
        <w:rPr>
          <w:lang w:val="en-US"/>
        </w:rPr>
      </w:pPr>
    </w:p>
    <w:p w14:paraId="4773C1DC" w14:textId="77777777" w:rsidR="71A2C832" w:rsidRPr="00591EEC" w:rsidRDefault="71A2C832" w:rsidP="343151D0">
      <w:pPr>
        <w:rPr>
          <w:sz w:val="18"/>
          <w:szCs w:val="18"/>
        </w:rPr>
      </w:pPr>
      <w:r w:rsidRPr="00591EEC">
        <w:rPr>
          <w:lang w:val="en-US"/>
        </w:rPr>
        <w:t>Best Used In:</w:t>
      </w:r>
      <w:r w:rsidRPr="00591EEC">
        <w:rPr>
          <w:b/>
          <w:bCs/>
          <w:lang w:val="en-US"/>
        </w:rPr>
        <w:t xml:space="preserve"> </w:t>
      </w:r>
      <w:r w:rsidRPr="00591EEC">
        <w:rPr>
          <w:lang w:val="en-US"/>
        </w:rPr>
        <w:t xml:space="preserve">Projects where it’s crucial to deliver a working product quickly, such as in </w:t>
      </w:r>
      <w:r w:rsidR="1378A9D0" w:rsidRPr="00591EEC">
        <w:rPr>
          <w:lang w:val="en-US"/>
        </w:rPr>
        <w:t>a</w:t>
      </w:r>
      <w:r w:rsidRPr="00591EEC">
        <w:rPr>
          <w:lang w:val="en-US"/>
        </w:rPr>
        <w:t>gile environments or when developing an MVP.</w:t>
      </w:r>
    </w:p>
    <w:p w14:paraId="4773C1DD" w14:textId="77777777" w:rsidR="343151D0" w:rsidRDefault="343151D0" w:rsidP="343151D0">
      <w:r>
        <w:br/>
      </w:r>
      <w:r w:rsidR="71A2C832" w:rsidRPr="00591EEC">
        <w:rPr>
          <w:b/>
          <w:bCs/>
          <w:sz w:val="24"/>
          <w:szCs w:val="24"/>
          <w:lang w:val="en-US"/>
        </w:rPr>
        <w:t>Value vs. Effort Matrix</w:t>
      </w:r>
    </w:p>
    <w:p w14:paraId="4773C1DE" w14:textId="77777777" w:rsidR="71A2C832" w:rsidRPr="00591EEC" w:rsidRDefault="71A2C832" w:rsidP="343151D0">
      <w:pPr>
        <w:rPr>
          <w:sz w:val="18"/>
          <w:szCs w:val="18"/>
        </w:rPr>
      </w:pPr>
      <w:r w:rsidRPr="00591EEC">
        <w:rPr>
          <w:lang w:val="en-US"/>
        </w:rPr>
        <w:t>This technique involves plotting tasks on a matrix based on their value (benefit) and effort (cost) to identify quick wins and avoid time sinks.</w:t>
      </w:r>
    </w:p>
    <w:p w14:paraId="4773C1DF" w14:textId="77777777" w:rsidR="71A2C832" w:rsidRPr="00591EEC" w:rsidRDefault="71A2C832" w:rsidP="343151D0">
      <w:pPr>
        <w:rPr>
          <w:sz w:val="18"/>
          <w:szCs w:val="18"/>
        </w:rPr>
      </w:pPr>
      <w:r w:rsidRPr="00591EEC">
        <w:rPr>
          <w:lang w:val="en-US"/>
        </w:rPr>
        <w:t>Pros:</w:t>
      </w:r>
    </w:p>
    <w:p w14:paraId="4773C1E0" w14:textId="77777777" w:rsidR="71A2C832" w:rsidRPr="00591EEC" w:rsidRDefault="71A2C832" w:rsidP="343151D0">
      <w:pPr>
        <w:pStyle w:val="ListParagraph"/>
        <w:numPr>
          <w:ilvl w:val="0"/>
          <w:numId w:val="8"/>
        </w:numPr>
        <w:rPr>
          <w:sz w:val="18"/>
          <w:szCs w:val="18"/>
        </w:rPr>
      </w:pPr>
      <w:r w:rsidRPr="00591EEC">
        <w:rPr>
          <w:lang w:val="en-US"/>
        </w:rPr>
        <w:t>Provides a clear visual representation of priorities.</w:t>
      </w:r>
    </w:p>
    <w:p w14:paraId="4773C1E1" w14:textId="77777777" w:rsidR="71A2C832" w:rsidRPr="00591EEC" w:rsidRDefault="71A2C832" w:rsidP="343151D0">
      <w:pPr>
        <w:pStyle w:val="ListParagraph"/>
        <w:numPr>
          <w:ilvl w:val="0"/>
          <w:numId w:val="8"/>
        </w:numPr>
        <w:rPr>
          <w:sz w:val="18"/>
          <w:szCs w:val="18"/>
        </w:rPr>
      </w:pPr>
      <w:r w:rsidRPr="00591EEC">
        <w:rPr>
          <w:lang w:val="en-US"/>
        </w:rPr>
        <w:t>Helps identify tasks that offer the most value for the least effort.</w:t>
      </w:r>
    </w:p>
    <w:p w14:paraId="4773C1E2" w14:textId="77777777" w:rsidR="71A2C832" w:rsidRPr="00591EEC" w:rsidRDefault="71A2C832" w:rsidP="343151D0">
      <w:pPr>
        <w:pStyle w:val="ListParagraph"/>
        <w:numPr>
          <w:ilvl w:val="0"/>
          <w:numId w:val="8"/>
        </w:numPr>
        <w:rPr>
          <w:sz w:val="18"/>
          <w:szCs w:val="18"/>
        </w:rPr>
      </w:pPr>
      <w:r w:rsidRPr="00591EEC">
        <w:rPr>
          <w:lang w:val="en-US"/>
        </w:rPr>
        <w:t>Can be adapted to different types of projects and goals.</w:t>
      </w:r>
    </w:p>
    <w:p w14:paraId="4773C1E3" w14:textId="77777777" w:rsidR="71A2C832" w:rsidRPr="00591EEC" w:rsidRDefault="71A2C832" w:rsidP="343151D0">
      <w:pPr>
        <w:rPr>
          <w:sz w:val="18"/>
          <w:szCs w:val="18"/>
        </w:rPr>
      </w:pPr>
      <w:r w:rsidRPr="00591EEC">
        <w:rPr>
          <w:lang w:val="en-US"/>
        </w:rPr>
        <w:t>Cons:</w:t>
      </w:r>
    </w:p>
    <w:p w14:paraId="4773C1E4" w14:textId="77777777" w:rsidR="71A2C832" w:rsidRPr="00591EEC" w:rsidRDefault="71A2C832" w:rsidP="343151D0">
      <w:pPr>
        <w:pStyle w:val="ListParagraph"/>
        <w:numPr>
          <w:ilvl w:val="0"/>
          <w:numId w:val="7"/>
        </w:numPr>
        <w:rPr>
          <w:sz w:val="18"/>
          <w:szCs w:val="18"/>
        </w:rPr>
      </w:pPr>
      <w:r w:rsidRPr="00591EEC">
        <w:rPr>
          <w:lang w:val="en-US"/>
        </w:rPr>
        <w:t>Estimating value and effort can be subjective and inconsistent.</w:t>
      </w:r>
    </w:p>
    <w:p w14:paraId="4773C1E5" w14:textId="77777777" w:rsidR="71A2C832" w:rsidRPr="00591EEC" w:rsidRDefault="71A2C832" w:rsidP="343151D0">
      <w:pPr>
        <w:pStyle w:val="ListParagraph"/>
        <w:numPr>
          <w:ilvl w:val="0"/>
          <w:numId w:val="7"/>
        </w:numPr>
        <w:rPr>
          <w:sz w:val="18"/>
          <w:szCs w:val="18"/>
        </w:rPr>
      </w:pPr>
      <w:r w:rsidRPr="00591EEC">
        <w:rPr>
          <w:lang w:val="en-US"/>
        </w:rPr>
        <w:t>May oversimplify complex tasks and dependencies.</w:t>
      </w:r>
    </w:p>
    <w:p w14:paraId="4773C1E6" w14:textId="77777777" w:rsidR="343151D0" w:rsidRPr="00591EEC" w:rsidRDefault="343151D0" w:rsidP="343151D0">
      <w:pPr>
        <w:rPr>
          <w:lang w:val="en-US"/>
        </w:rPr>
      </w:pPr>
    </w:p>
    <w:p w14:paraId="4773C1E7" w14:textId="77777777" w:rsidR="71A2C832" w:rsidRPr="00591EEC" w:rsidRDefault="71A2C832" w:rsidP="343151D0">
      <w:pPr>
        <w:rPr>
          <w:sz w:val="18"/>
          <w:szCs w:val="18"/>
        </w:rPr>
      </w:pPr>
      <w:r w:rsidRPr="00591EEC">
        <w:rPr>
          <w:lang w:val="en-US"/>
        </w:rPr>
        <w:lastRenderedPageBreak/>
        <w:t>Best Used In: Situations where quick decision-making is needed and there’s a need to balance high-value tasks with available resources.</w:t>
      </w:r>
    </w:p>
    <w:p w14:paraId="4773C1E8" w14:textId="77777777" w:rsidR="343151D0" w:rsidRDefault="343151D0" w:rsidP="343151D0">
      <w:pPr>
        <w:rPr>
          <w:sz w:val="26"/>
          <w:szCs w:val="26"/>
          <w:highlight w:val="yellow"/>
          <w:lang w:val="en-US"/>
        </w:rPr>
      </w:pPr>
    </w:p>
    <w:p w14:paraId="4773C1E9" w14:textId="77777777" w:rsidR="71A2C832" w:rsidRPr="00591EEC" w:rsidRDefault="71A2C832" w:rsidP="3428B0C4">
      <w:pPr>
        <w:rPr>
          <w:b/>
          <w:bCs/>
          <w:sz w:val="24"/>
          <w:szCs w:val="24"/>
          <w:lang w:val="en-US"/>
        </w:rPr>
      </w:pPr>
      <w:r w:rsidRPr="00591EEC">
        <w:rPr>
          <w:b/>
          <w:bCs/>
          <w:sz w:val="24"/>
          <w:szCs w:val="24"/>
          <w:lang w:val="en-US"/>
        </w:rPr>
        <w:t>Cost of Delay</w:t>
      </w:r>
      <w:r w:rsidR="5084A0B0" w:rsidRPr="00591EEC">
        <w:rPr>
          <w:b/>
          <w:bCs/>
          <w:sz w:val="24"/>
          <w:szCs w:val="24"/>
          <w:lang w:val="en-US"/>
        </w:rPr>
        <w:t xml:space="preserve"> - WIP</w:t>
      </w:r>
    </w:p>
    <w:p w14:paraId="4773C1EA" w14:textId="77777777" w:rsidR="71A2C832" w:rsidRPr="00591EEC" w:rsidRDefault="71A2C832" w:rsidP="3428B0C4">
      <w:pPr>
        <w:rPr>
          <w:lang w:val="en-US"/>
        </w:rPr>
      </w:pPr>
      <w:r w:rsidRPr="00591EEC">
        <w:rPr>
          <w:lang w:val="en-US"/>
        </w:rPr>
        <w:t xml:space="preserve">This method calculates the impact of delaying a task or project, helping </w:t>
      </w:r>
      <w:proofErr w:type="spellStart"/>
      <w:r w:rsidRPr="00591EEC">
        <w:rPr>
          <w:lang w:val="en-US"/>
        </w:rPr>
        <w:t>prioriti</w:t>
      </w:r>
      <w:r w:rsidR="1ECA8E97" w:rsidRPr="00591EEC">
        <w:rPr>
          <w:lang w:val="en-US"/>
        </w:rPr>
        <w:t>s</w:t>
      </w:r>
      <w:r w:rsidRPr="00591EEC">
        <w:rPr>
          <w:lang w:val="en-US"/>
        </w:rPr>
        <w:t>e</w:t>
      </w:r>
      <w:proofErr w:type="spellEnd"/>
      <w:r w:rsidRPr="00591EEC">
        <w:rPr>
          <w:lang w:val="en-US"/>
        </w:rPr>
        <w:t xml:space="preserve"> tasks that should be completed sooner to </w:t>
      </w:r>
      <w:proofErr w:type="spellStart"/>
      <w:r w:rsidRPr="00591EEC">
        <w:rPr>
          <w:lang w:val="en-US"/>
        </w:rPr>
        <w:t>minimi</w:t>
      </w:r>
      <w:r w:rsidR="19AF33A2" w:rsidRPr="00591EEC">
        <w:rPr>
          <w:lang w:val="en-US"/>
        </w:rPr>
        <w:t>s</w:t>
      </w:r>
      <w:r w:rsidRPr="00591EEC">
        <w:rPr>
          <w:lang w:val="en-US"/>
        </w:rPr>
        <w:t>e</w:t>
      </w:r>
      <w:proofErr w:type="spellEnd"/>
      <w:r w:rsidRPr="00591EEC">
        <w:rPr>
          <w:lang w:val="en-US"/>
        </w:rPr>
        <w:t xml:space="preserve"> </w:t>
      </w:r>
      <w:r w:rsidR="1994C60E" w:rsidRPr="00591EEC">
        <w:rPr>
          <w:lang w:val="en-US"/>
        </w:rPr>
        <w:t>impact of not doing something.</w:t>
      </w:r>
    </w:p>
    <w:p w14:paraId="4773C1EB" w14:textId="77777777" w:rsidR="343151D0" w:rsidRPr="00591EEC" w:rsidRDefault="343151D0" w:rsidP="3428B0C4">
      <w:pPr>
        <w:rPr>
          <w:lang w:val="en-US"/>
        </w:rPr>
      </w:pPr>
      <w:r w:rsidRPr="00591EEC">
        <w:rPr>
          <w:sz w:val="18"/>
          <w:szCs w:val="18"/>
        </w:rPr>
        <w:br/>
      </w:r>
      <w:r w:rsidR="71A2C832" w:rsidRPr="00591EEC">
        <w:rPr>
          <w:lang w:val="en-US"/>
        </w:rPr>
        <w:t>Pros:</w:t>
      </w:r>
    </w:p>
    <w:p w14:paraId="4773C1EC" w14:textId="77777777" w:rsidR="71A2C832" w:rsidRPr="00591EEC" w:rsidRDefault="71A2C832" w:rsidP="3428B0C4">
      <w:pPr>
        <w:pStyle w:val="ListParagraph"/>
        <w:numPr>
          <w:ilvl w:val="0"/>
          <w:numId w:val="6"/>
        </w:numPr>
        <w:rPr>
          <w:lang w:val="en-US"/>
        </w:rPr>
      </w:pPr>
      <w:r w:rsidRPr="00591EEC">
        <w:rPr>
          <w:lang w:val="en-US"/>
        </w:rPr>
        <w:t xml:space="preserve">Provides a clear rationale for </w:t>
      </w:r>
      <w:proofErr w:type="spellStart"/>
      <w:r w:rsidRPr="00591EEC">
        <w:rPr>
          <w:lang w:val="en-US"/>
        </w:rPr>
        <w:t>prioriti</w:t>
      </w:r>
      <w:r w:rsidR="108C0B5E" w:rsidRPr="00591EEC">
        <w:rPr>
          <w:lang w:val="en-US"/>
        </w:rPr>
        <w:t>s</w:t>
      </w:r>
      <w:r w:rsidRPr="00591EEC">
        <w:rPr>
          <w:lang w:val="en-US"/>
        </w:rPr>
        <w:t>ation</w:t>
      </w:r>
      <w:proofErr w:type="spellEnd"/>
      <w:r w:rsidR="3497DA20" w:rsidRPr="00591EEC">
        <w:rPr>
          <w:lang w:val="en-US"/>
        </w:rPr>
        <w:t xml:space="preserve">, based on impact </w:t>
      </w:r>
      <w:proofErr w:type="spellStart"/>
      <w:r w:rsidR="3497DA20" w:rsidRPr="00591EEC">
        <w:rPr>
          <w:lang w:val="en-US"/>
        </w:rPr>
        <w:t>asessments</w:t>
      </w:r>
      <w:proofErr w:type="spellEnd"/>
      <w:r w:rsidR="3497DA20" w:rsidRPr="00591EEC">
        <w:rPr>
          <w:lang w:val="en-US"/>
        </w:rPr>
        <w:t xml:space="preserve"> </w:t>
      </w:r>
    </w:p>
    <w:p w14:paraId="4773C1ED" w14:textId="77777777" w:rsidR="71A2C832" w:rsidRPr="00591EEC" w:rsidRDefault="71A2C832" w:rsidP="3428B0C4">
      <w:pPr>
        <w:pStyle w:val="ListParagraph"/>
        <w:numPr>
          <w:ilvl w:val="0"/>
          <w:numId w:val="6"/>
        </w:numPr>
        <w:rPr>
          <w:lang w:val="en-US"/>
        </w:rPr>
      </w:pPr>
      <w:r w:rsidRPr="00591EEC">
        <w:rPr>
          <w:lang w:val="en-US"/>
        </w:rPr>
        <w:t>Improved Decision-Making</w:t>
      </w:r>
      <w:r w:rsidR="50130CBE" w:rsidRPr="00591EEC">
        <w:rPr>
          <w:lang w:val="en-US"/>
        </w:rPr>
        <w:t xml:space="preserve">, </w:t>
      </w:r>
      <w:r w:rsidR="0DD91E52" w:rsidRPr="00591EEC">
        <w:rPr>
          <w:lang w:val="en-US"/>
        </w:rPr>
        <w:t>enhancing</w:t>
      </w:r>
      <w:r w:rsidRPr="00591EEC">
        <w:rPr>
          <w:lang w:val="en-US"/>
        </w:rPr>
        <w:t xml:space="preserve"> resource allocation and urgency</w:t>
      </w:r>
    </w:p>
    <w:p w14:paraId="4773C1EE" w14:textId="77777777" w:rsidR="71A2C832" w:rsidRPr="00591EEC" w:rsidRDefault="71A2C832" w:rsidP="3428B0C4">
      <w:pPr>
        <w:pStyle w:val="ListParagraph"/>
        <w:numPr>
          <w:ilvl w:val="0"/>
          <w:numId w:val="6"/>
        </w:numPr>
        <w:rPr>
          <w:lang w:val="en-US"/>
        </w:rPr>
      </w:pPr>
      <w:r w:rsidRPr="00591EEC">
        <w:rPr>
          <w:lang w:val="en-US"/>
        </w:rPr>
        <w:t>Speaks clearly to stakeholders in terms of impact</w:t>
      </w:r>
    </w:p>
    <w:p w14:paraId="4773C1EF" w14:textId="77777777" w:rsidR="71A2C832" w:rsidRPr="00591EEC" w:rsidRDefault="71A2C832" w:rsidP="3428B0C4">
      <w:pPr>
        <w:rPr>
          <w:lang w:val="en-US"/>
        </w:rPr>
      </w:pPr>
      <w:r w:rsidRPr="00591EEC">
        <w:rPr>
          <w:lang w:val="en-US"/>
        </w:rPr>
        <w:t>Cons:</w:t>
      </w:r>
    </w:p>
    <w:p w14:paraId="4773C1F0" w14:textId="77777777" w:rsidR="343151D0" w:rsidRPr="00591EEC" w:rsidRDefault="14D47BA3" w:rsidP="3428B0C4">
      <w:pPr>
        <w:pStyle w:val="ListParagraph"/>
        <w:numPr>
          <w:ilvl w:val="0"/>
          <w:numId w:val="1"/>
        </w:numPr>
        <w:rPr>
          <w:lang w:val="en-US"/>
        </w:rPr>
      </w:pPr>
      <w:r w:rsidRPr="00591EEC">
        <w:rPr>
          <w:lang w:val="en-US"/>
        </w:rPr>
        <w:t xml:space="preserve">Can be time-consuming and </w:t>
      </w:r>
      <w:r w:rsidR="74DC1BEA" w:rsidRPr="00591EEC">
        <w:rPr>
          <w:lang w:val="en-US"/>
        </w:rPr>
        <w:t>difficult</w:t>
      </w:r>
      <w:r w:rsidRPr="00591EEC">
        <w:rPr>
          <w:lang w:val="en-US"/>
        </w:rPr>
        <w:t xml:space="preserve"> to gather financial data needed</w:t>
      </w:r>
    </w:p>
    <w:p w14:paraId="4773C1F1" w14:textId="77777777" w:rsidR="343151D0" w:rsidRPr="00591EEC" w:rsidRDefault="14D47BA3" w:rsidP="3428B0C4">
      <w:pPr>
        <w:pStyle w:val="ListParagraph"/>
        <w:numPr>
          <w:ilvl w:val="0"/>
          <w:numId w:val="1"/>
        </w:numPr>
        <w:rPr>
          <w:lang w:val="en-US"/>
        </w:rPr>
      </w:pPr>
      <w:r w:rsidRPr="00591EEC">
        <w:rPr>
          <w:lang w:val="en-US"/>
        </w:rPr>
        <w:t>May be complex to implement and require significant effort to maintain</w:t>
      </w:r>
    </w:p>
    <w:p w14:paraId="4773C1F2" w14:textId="77777777" w:rsidR="343151D0" w:rsidRPr="00591EEC" w:rsidRDefault="14D47BA3" w:rsidP="3428B0C4">
      <w:pPr>
        <w:pStyle w:val="ListParagraph"/>
        <w:numPr>
          <w:ilvl w:val="0"/>
          <w:numId w:val="1"/>
        </w:numPr>
        <w:rPr>
          <w:lang w:val="en-US"/>
        </w:rPr>
      </w:pPr>
      <w:r w:rsidRPr="00591EEC">
        <w:rPr>
          <w:lang w:val="en-US"/>
        </w:rPr>
        <w:t>Does not consider longer term strategic goals</w:t>
      </w:r>
    </w:p>
    <w:p w14:paraId="4773C1F3" w14:textId="77777777" w:rsidR="4A5282CE" w:rsidRPr="00591EEC" w:rsidRDefault="4A5282CE" w:rsidP="4A5282CE">
      <w:pPr>
        <w:pStyle w:val="ListParagraph"/>
        <w:rPr>
          <w:lang w:val="en-US"/>
        </w:rPr>
      </w:pPr>
    </w:p>
    <w:p w14:paraId="4773C1F4" w14:textId="77777777" w:rsidR="71A2C832" w:rsidRPr="00591EEC" w:rsidRDefault="71A2C832" w:rsidP="3428B0C4">
      <w:pPr>
        <w:rPr>
          <w:lang w:val="en-US"/>
        </w:rPr>
      </w:pPr>
      <w:r w:rsidRPr="00591EEC">
        <w:rPr>
          <w:lang w:val="en-US"/>
        </w:rPr>
        <w:t xml:space="preserve">Best Used In: Projects where financial impact is a critical factor, such as in </w:t>
      </w:r>
      <w:r w:rsidR="1CE04CB3" w:rsidRPr="00591EEC">
        <w:rPr>
          <w:lang w:val="en-US"/>
        </w:rPr>
        <w:t xml:space="preserve">external deadlines such those set by DHSC </w:t>
      </w:r>
    </w:p>
    <w:p w14:paraId="4773C1F5" w14:textId="77777777" w:rsidR="343151D0" w:rsidRDefault="343151D0" w:rsidP="343151D0">
      <w:pPr>
        <w:rPr>
          <w:sz w:val="26"/>
          <w:szCs w:val="26"/>
          <w:lang w:val="en-US"/>
        </w:rPr>
      </w:pPr>
    </w:p>
    <w:p w14:paraId="4773C1F6" w14:textId="77777777" w:rsidR="71A2C832" w:rsidRPr="00591EEC" w:rsidRDefault="71A2C832" w:rsidP="3428B0C4">
      <w:pPr>
        <w:rPr>
          <w:b/>
          <w:bCs/>
          <w:sz w:val="24"/>
          <w:szCs w:val="24"/>
          <w:lang w:val="en-US"/>
        </w:rPr>
      </w:pPr>
      <w:r w:rsidRPr="00591EEC">
        <w:rPr>
          <w:b/>
          <w:bCs/>
          <w:sz w:val="24"/>
          <w:szCs w:val="24"/>
          <w:lang w:val="en-US"/>
        </w:rPr>
        <w:t>RICE (Reach, Impact, Confidence, Effort)</w:t>
      </w:r>
    </w:p>
    <w:p w14:paraId="4773C1F7" w14:textId="77777777" w:rsidR="71A2C832" w:rsidRPr="00591EEC" w:rsidRDefault="71A2C832" w:rsidP="343151D0">
      <w:pPr>
        <w:rPr>
          <w:sz w:val="18"/>
          <w:szCs w:val="18"/>
        </w:rPr>
      </w:pPr>
      <w:r w:rsidRPr="00591EEC">
        <w:rPr>
          <w:lang w:val="en-US"/>
        </w:rPr>
        <w:t>The RICE method scores tasks based on Reach (number of people affected), Impact (effect on users), Confidence (certainty of estimates), and Effort (resources required).</w:t>
      </w:r>
    </w:p>
    <w:p w14:paraId="4773C1F8" w14:textId="77777777" w:rsidR="343151D0" w:rsidRPr="00591EEC" w:rsidRDefault="343151D0" w:rsidP="343151D0">
      <w:pPr>
        <w:rPr>
          <w:sz w:val="18"/>
          <w:szCs w:val="18"/>
        </w:rPr>
      </w:pPr>
      <w:r w:rsidRPr="00591EEC">
        <w:rPr>
          <w:sz w:val="18"/>
          <w:szCs w:val="18"/>
        </w:rPr>
        <w:br/>
      </w:r>
      <w:r w:rsidR="71A2C832" w:rsidRPr="00591EEC">
        <w:rPr>
          <w:lang w:val="en-US"/>
        </w:rPr>
        <w:t>Pros:</w:t>
      </w:r>
    </w:p>
    <w:p w14:paraId="4773C1F9" w14:textId="77777777" w:rsidR="71A2C832" w:rsidRPr="00591EEC" w:rsidRDefault="71A2C832" w:rsidP="4A5282CE">
      <w:pPr>
        <w:pStyle w:val="ListParagraph"/>
        <w:numPr>
          <w:ilvl w:val="0"/>
          <w:numId w:val="4"/>
        </w:numPr>
        <w:rPr>
          <w:lang w:val="en-US"/>
        </w:rPr>
      </w:pPr>
      <w:r w:rsidRPr="00591EEC">
        <w:rPr>
          <w:lang w:val="en-US"/>
        </w:rPr>
        <w:t xml:space="preserve">Structured </w:t>
      </w:r>
      <w:r w:rsidR="15A11815" w:rsidRPr="00591EEC">
        <w:rPr>
          <w:lang w:val="en-US"/>
        </w:rPr>
        <w:t>a</w:t>
      </w:r>
      <w:r w:rsidRPr="00591EEC">
        <w:rPr>
          <w:lang w:val="en-US"/>
        </w:rPr>
        <w:t>pproach</w:t>
      </w:r>
      <w:r w:rsidR="2974276C" w:rsidRPr="00591EEC">
        <w:rPr>
          <w:lang w:val="en-US"/>
        </w:rPr>
        <w:t>,</w:t>
      </w:r>
      <w:r w:rsidRPr="00591EEC">
        <w:rPr>
          <w:lang w:val="en-US"/>
        </w:rPr>
        <w:t xml:space="preserve"> </w:t>
      </w:r>
      <w:r w:rsidR="083C7F7A" w:rsidRPr="00591EEC">
        <w:rPr>
          <w:lang w:val="en-US"/>
        </w:rPr>
        <w:t>p</w:t>
      </w:r>
      <w:r w:rsidRPr="00591EEC">
        <w:rPr>
          <w:lang w:val="en-US"/>
        </w:rPr>
        <w:t xml:space="preserve">rovides a clear, quantifiable method for </w:t>
      </w:r>
      <w:proofErr w:type="spellStart"/>
      <w:r w:rsidRPr="00591EEC">
        <w:rPr>
          <w:lang w:val="en-US"/>
        </w:rPr>
        <w:t>prioriti</w:t>
      </w:r>
      <w:r w:rsidR="4E66620E" w:rsidRPr="00591EEC">
        <w:rPr>
          <w:lang w:val="en-US"/>
        </w:rPr>
        <w:t>s</w:t>
      </w:r>
      <w:r w:rsidRPr="00591EEC">
        <w:rPr>
          <w:lang w:val="en-US"/>
        </w:rPr>
        <w:t>ation</w:t>
      </w:r>
      <w:proofErr w:type="spellEnd"/>
    </w:p>
    <w:p w14:paraId="4773C1FA" w14:textId="77777777" w:rsidR="71A2C832" w:rsidRPr="00591EEC" w:rsidRDefault="71A2C832" w:rsidP="343151D0">
      <w:pPr>
        <w:pStyle w:val="ListParagraph"/>
        <w:numPr>
          <w:ilvl w:val="0"/>
          <w:numId w:val="4"/>
        </w:numPr>
        <w:rPr>
          <w:sz w:val="18"/>
          <w:szCs w:val="18"/>
        </w:rPr>
      </w:pPr>
      <w:r w:rsidRPr="00591EEC">
        <w:rPr>
          <w:lang w:val="en-US"/>
        </w:rPr>
        <w:t>Encourages objective, data-driven decision-making</w:t>
      </w:r>
    </w:p>
    <w:p w14:paraId="4773C1FB" w14:textId="77777777" w:rsidR="71A2C832" w:rsidRPr="00591EEC" w:rsidRDefault="71A2C832" w:rsidP="343151D0">
      <w:pPr>
        <w:pStyle w:val="ListParagraph"/>
        <w:numPr>
          <w:ilvl w:val="0"/>
          <w:numId w:val="4"/>
        </w:numPr>
        <w:rPr>
          <w:sz w:val="18"/>
          <w:szCs w:val="18"/>
        </w:rPr>
      </w:pPr>
      <w:r w:rsidRPr="00591EEC">
        <w:rPr>
          <w:lang w:val="en-US"/>
        </w:rPr>
        <w:t>Considers multiple factors, providing a balanced view</w:t>
      </w:r>
    </w:p>
    <w:p w14:paraId="4773C1FC" w14:textId="77777777" w:rsidR="71A2C832" w:rsidRPr="00591EEC" w:rsidRDefault="71A2C832" w:rsidP="343151D0">
      <w:pPr>
        <w:rPr>
          <w:sz w:val="18"/>
          <w:szCs w:val="18"/>
        </w:rPr>
      </w:pPr>
      <w:r w:rsidRPr="00591EEC">
        <w:rPr>
          <w:lang w:val="en-US"/>
        </w:rPr>
        <w:t>Cons:</w:t>
      </w:r>
    </w:p>
    <w:p w14:paraId="4773C1FD" w14:textId="77777777" w:rsidR="71A2C832" w:rsidRPr="00591EEC" w:rsidRDefault="71A2C832" w:rsidP="3428B0C4">
      <w:pPr>
        <w:pStyle w:val="ListParagraph"/>
        <w:numPr>
          <w:ilvl w:val="0"/>
          <w:numId w:val="3"/>
        </w:numPr>
        <w:rPr>
          <w:lang w:val="en-US"/>
        </w:rPr>
      </w:pPr>
      <w:r w:rsidRPr="00591EEC">
        <w:rPr>
          <w:lang w:val="en-US"/>
        </w:rPr>
        <w:t>Can be time-consuming to gather data and calculate score</w:t>
      </w:r>
      <w:r w:rsidR="0F0555CC" w:rsidRPr="00591EEC">
        <w:rPr>
          <w:lang w:val="en-US"/>
        </w:rPr>
        <w:t>s</w:t>
      </w:r>
    </w:p>
    <w:p w14:paraId="4773C1FE" w14:textId="77777777" w:rsidR="71A2C832" w:rsidRPr="00591EEC" w:rsidRDefault="71A2C832" w:rsidP="4A5282CE">
      <w:pPr>
        <w:pStyle w:val="ListParagraph"/>
        <w:numPr>
          <w:ilvl w:val="0"/>
          <w:numId w:val="3"/>
        </w:numPr>
        <w:rPr>
          <w:lang w:val="en-US"/>
        </w:rPr>
      </w:pPr>
      <w:r w:rsidRPr="00591EEC">
        <w:rPr>
          <w:lang w:val="en-US"/>
        </w:rPr>
        <w:t>May be complex to implement and require significant effort to maintain</w:t>
      </w:r>
    </w:p>
    <w:p w14:paraId="4773C1FF" w14:textId="77777777" w:rsidR="343151D0" w:rsidRPr="00591EEC" w:rsidRDefault="343151D0" w:rsidP="343151D0">
      <w:pPr>
        <w:rPr>
          <w:lang w:val="en-US"/>
        </w:rPr>
      </w:pPr>
    </w:p>
    <w:p w14:paraId="4773C200" w14:textId="77777777" w:rsidR="71A2C832" w:rsidRPr="00591EEC" w:rsidRDefault="71A2C832" w:rsidP="343151D0">
      <w:pPr>
        <w:rPr>
          <w:sz w:val="18"/>
          <w:szCs w:val="18"/>
        </w:rPr>
      </w:pPr>
      <w:r w:rsidRPr="00591EEC">
        <w:rPr>
          <w:lang w:val="en-US"/>
        </w:rPr>
        <w:t xml:space="preserve">Best Used In: Mature products or projects where detailed analysis and data-driven decisions are essential for </w:t>
      </w:r>
      <w:proofErr w:type="spellStart"/>
      <w:r w:rsidRPr="00591EEC">
        <w:rPr>
          <w:lang w:val="en-US"/>
        </w:rPr>
        <w:t>prioriti</w:t>
      </w:r>
      <w:r w:rsidR="61233816" w:rsidRPr="00591EEC">
        <w:rPr>
          <w:lang w:val="en-US"/>
        </w:rPr>
        <w:t>s</w:t>
      </w:r>
      <w:r w:rsidRPr="00591EEC">
        <w:rPr>
          <w:lang w:val="en-US"/>
        </w:rPr>
        <w:t>ation</w:t>
      </w:r>
      <w:proofErr w:type="spellEnd"/>
      <w:r w:rsidRPr="00591EEC">
        <w:rPr>
          <w:lang w:val="en-US"/>
        </w:rPr>
        <w:t>.</w:t>
      </w:r>
    </w:p>
    <w:p w14:paraId="4773C201" w14:textId="77777777" w:rsidR="343151D0" w:rsidRPr="00591EEC" w:rsidRDefault="343151D0" w:rsidP="343151D0">
      <w:pPr>
        <w:rPr>
          <w:lang w:val="en-US"/>
        </w:rPr>
      </w:pPr>
    </w:p>
    <w:p w14:paraId="4773C202" w14:textId="77777777" w:rsidR="71A2C832" w:rsidRPr="00591EEC" w:rsidRDefault="71A2C832" w:rsidP="3428B0C4">
      <w:pPr>
        <w:rPr>
          <w:lang w:val="en-US"/>
        </w:rPr>
      </w:pPr>
      <w:r w:rsidRPr="00591EEC">
        <w:rPr>
          <w:lang w:val="en-US"/>
        </w:rPr>
        <w:t xml:space="preserve">These techniques offer various ways to </w:t>
      </w:r>
      <w:proofErr w:type="spellStart"/>
      <w:r w:rsidRPr="00591EEC">
        <w:rPr>
          <w:lang w:val="en-US"/>
        </w:rPr>
        <w:t>prioriti</w:t>
      </w:r>
      <w:r w:rsidR="3EB255B8" w:rsidRPr="00591EEC">
        <w:rPr>
          <w:lang w:val="en-US"/>
        </w:rPr>
        <w:t>s</w:t>
      </w:r>
      <w:r w:rsidRPr="00591EEC">
        <w:rPr>
          <w:lang w:val="en-US"/>
        </w:rPr>
        <w:t>e</w:t>
      </w:r>
      <w:proofErr w:type="spellEnd"/>
      <w:r w:rsidR="1CD08BFB" w:rsidRPr="00591EEC">
        <w:rPr>
          <w:lang w:val="en-US"/>
        </w:rPr>
        <w:t xml:space="preserve"> </w:t>
      </w:r>
      <w:r w:rsidR="5DFFDB88" w:rsidRPr="00591EEC">
        <w:rPr>
          <w:lang w:val="en-US"/>
        </w:rPr>
        <w:t>work</w:t>
      </w:r>
      <w:r w:rsidRPr="00591EEC">
        <w:rPr>
          <w:lang w:val="en-US"/>
        </w:rPr>
        <w:t xml:space="preserve"> effectively, each with its own strengths and weaknesses.</w:t>
      </w:r>
      <w:r w:rsidR="615050EE" w:rsidRPr="00591EEC">
        <w:rPr>
          <w:lang w:val="en-US"/>
        </w:rPr>
        <w:t xml:space="preserve"> </w:t>
      </w:r>
      <w:r w:rsidR="684542BF" w:rsidRPr="00591EEC">
        <w:rPr>
          <w:lang w:val="en-US"/>
        </w:rPr>
        <w:t xml:space="preserve">What they typically don’t consider is dependencies from one piece of work to another, or where work is needed to mitigate business risk – it could therefore be that a combination of methods is needed, or that the method chosen is just the starting point in </w:t>
      </w:r>
      <w:proofErr w:type="spellStart"/>
      <w:r w:rsidR="684542BF" w:rsidRPr="00591EEC">
        <w:rPr>
          <w:lang w:val="en-US"/>
        </w:rPr>
        <w:t>prioritisation</w:t>
      </w:r>
      <w:proofErr w:type="spellEnd"/>
      <w:r w:rsidR="256032E6" w:rsidRPr="00591EEC">
        <w:rPr>
          <w:lang w:val="en-US"/>
        </w:rPr>
        <w:t xml:space="preserve"> discussions</w:t>
      </w:r>
      <w:r w:rsidR="684542BF" w:rsidRPr="00591EEC">
        <w:rPr>
          <w:lang w:val="en-US"/>
        </w:rPr>
        <w:t xml:space="preserve">. </w:t>
      </w:r>
      <w:r w:rsidR="3BB405C9" w:rsidRPr="00591EEC">
        <w:rPr>
          <w:lang w:val="en-US"/>
        </w:rPr>
        <w:t xml:space="preserve">Scoring is also not a one and done exercise – it could be that the score changes as new information is learned. </w:t>
      </w:r>
      <w:r w:rsidR="615050EE" w:rsidRPr="00591EEC">
        <w:rPr>
          <w:lang w:val="en-US"/>
        </w:rPr>
        <w:t xml:space="preserve">It will be for the product owner and team to choose a </w:t>
      </w:r>
      <w:r w:rsidR="7A6ED18B" w:rsidRPr="00591EEC">
        <w:rPr>
          <w:lang w:val="en-US"/>
        </w:rPr>
        <w:t>technique</w:t>
      </w:r>
      <w:r w:rsidR="615050EE" w:rsidRPr="00591EEC">
        <w:rPr>
          <w:lang w:val="en-US"/>
        </w:rPr>
        <w:t xml:space="preserve"> that works best for them</w:t>
      </w:r>
      <w:r w:rsidR="67883E9A" w:rsidRPr="00591EEC">
        <w:rPr>
          <w:lang w:val="en-US"/>
        </w:rPr>
        <w:t xml:space="preserve">. </w:t>
      </w:r>
    </w:p>
    <w:p w14:paraId="4773C203" w14:textId="77777777" w:rsidR="4A5282CE" w:rsidRPr="00591EEC" w:rsidRDefault="4A5282CE" w:rsidP="4A5282CE">
      <w:pPr>
        <w:rPr>
          <w:lang w:val="en-US"/>
        </w:rPr>
      </w:pPr>
    </w:p>
    <w:sectPr w:rsidR="4A5282CE" w:rsidRPr="00591E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7222"/>
    <w:multiLevelType w:val="hybridMultilevel"/>
    <w:tmpl w:val="6E76061E"/>
    <w:lvl w:ilvl="0" w:tplc="17D0ECCE">
      <w:start w:val="1"/>
      <w:numFmt w:val="bullet"/>
      <w:lvlText w:val=""/>
      <w:lvlJc w:val="left"/>
      <w:pPr>
        <w:ind w:left="720" w:hanging="360"/>
      </w:pPr>
      <w:rPr>
        <w:rFonts w:ascii="Symbol" w:hAnsi="Symbol" w:hint="default"/>
      </w:rPr>
    </w:lvl>
    <w:lvl w:ilvl="1" w:tplc="5B24DAEE">
      <w:start w:val="1"/>
      <w:numFmt w:val="bullet"/>
      <w:lvlText w:val="o"/>
      <w:lvlJc w:val="left"/>
      <w:pPr>
        <w:ind w:left="1440" w:hanging="360"/>
      </w:pPr>
      <w:rPr>
        <w:rFonts w:ascii="Courier New" w:hAnsi="Courier New" w:hint="default"/>
      </w:rPr>
    </w:lvl>
    <w:lvl w:ilvl="2" w:tplc="931063AE">
      <w:start w:val="1"/>
      <w:numFmt w:val="bullet"/>
      <w:lvlText w:val=""/>
      <w:lvlJc w:val="left"/>
      <w:pPr>
        <w:ind w:left="2160" w:hanging="360"/>
      </w:pPr>
      <w:rPr>
        <w:rFonts w:ascii="Wingdings" w:hAnsi="Wingdings" w:hint="default"/>
      </w:rPr>
    </w:lvl>
    <w:lvl w:ilvl="3" w:tplc="716A654E">
      <w:start w:val="1"/>
      <w:numFmt w:val="bullet"/>
      <w:lvlText w:val=""/>
      <w:lvlJc w:val="left"/>
      <w:pPr>
        <w:ind w:left="2880" w:hanging="360"/>
      </w:pPr>
      <w:rPr>
        <w:rFonts w:ascii="Symbol" w:hAnsi="Symbol" w:hint="default"/>
      </w:rPr>
    </w:lvl>
    <w:lvl w:ilvl="4" w:tplc="B7FE150C">
      <w:start w:val="1"/>
      <w:numFmt w:val="bullet"/>
      <w:lvlText w:val="o"/>
      <w:lvlJc w:val="left"/>
      <w:pPr>
        <w:ind w:left="3600" w:hanging="360"/>
      </w:pPr>
      <w:rPr>
        <w:rFonts w:ascii="Courier New" w:hAnsi="Courier New" w:hint="default"/>
      </w:rPr>
    </w:lvl>
    <w:lvl w:ilvl="5" w:tplc="C0D8CADC">
      <w:start w:val="1"/>
      <w:numFmt w:val="bullet"/>
      <w:lvlText w:val=""/>
      <w:lvlJc w:val="left"/>
      <w:pPr>
        <w:ind w:left="4320" w:hanging="360"/>
      </w:pPr>
      <w:rPr>
        <w:rFonts w:ascii="Wingdings" w:hAnsi="Wingdings" w:hint="default"/>
      </w:rPr>
    </w:lvl>
    <w:lvl w:ilvl="6" w:tplc="E50ED8C8">
      <w:start w:val="1"/>
      <w:numFmt w:val="bullet"/>
      <w:lvlText w:val=""/>
      <w:lvlJc w:val="left"/>
      <w:pPr>
        <w:ind w:left="5040" w:hanging="360"/>
      </w:pPr>
      <w:rPr>
        <w:rFonts w:ascii="Symbol" w:hAnsi="Symbol" w:hint="default"/>
      </w:rPr>
    </w:lvl>
    <w:lvl w:ilvl="7" w:tplc="079060D0">
      <w:start w:val="1"/>
      <w:numFmt w:val="bullet"/>
      <w:lvlText w:val="o"/>
      <w:lvlJc w:val="left"/>
      <w:pPr>
        <w:ind w:left="5760" w:hanging="360"/>
      </w:pPr>
      <w:rPr>
        <w:rFonts w:ascii="Courier New" w:hAnsi="Courier New" w:hint="default"/>
      </w:rPr>
    </w:lvl>
    <w:lvl w:ilvl="8" w:tplc="6BC26F98">
      <w:start w:val="1"/>
      <w:numFmt w:val="bullet"/>
      <w:lvlText w:val=""/>
      <w:lvlJc w:val="left"/>
      <w:pPr>
        <w:ind w:left="6480" w:hanging="360"/>
      </w:pPr>
      <w:rPr>
        <w:rFonts w:ascii="Wingdings" w:hAnsi="Wingdings" w:hint="default"/>
      </w:rPr>
    </w:lvl>
  </w:abstractNum>
  <w:abstractNum w:abstractNumId="1" w15:restartNumberingAfterBreak="0">
    <w:nsid w:val="04830C00"/>
    <w:multiLevelType w:val="hybridMultilevel"/>
    <w:tmpl w:val="E4F41A62"/>
    <w:lvl w:ilvl="0" w:tplc="A5728D46">
      <w:start w:val="1"/>
      <w:numFmt w:val="bullet"/>
      <w:lvlText w:val=""/>
      <w:lvlJc w:val="left"/>
      <w:pPr>
        <w:ind w:left="720" w:hanging="360"/>
      </w:pPr>
      <w:rPr>
        <w:rFonts w:ascii="Symbol" w:hAnsi="Symbol" w:hint="default"/>
      </w:rPr>
    </w:lvl>
    <w:lvl w:ilvl="1" w:tplc="5936FD32">
      <w:start w:val="1"/>
      <w:numFmt w:val="bullet"/>
      <w:lvlText w:val="o"/>
      <w:lvlJc w:val="left"/>
      <w:pPr>
        <w:ind w:left="1440" w:hanging="360"/>
      </w:pPr>
      <w:rPr>
        <w:rFonts w:ascii="Courier New" w:hAnsi="Courier New" w:hint="default"/>
      </w:rPr>
    </w:lvl>
    <w:lvl w:ilvl="2" w:tplc="EA7C4024">
      <w:start w:val="1"/>
      <w:numFmt w:val="bullet"/>
      <w:lvlText w:val=""/>
      <w:lvlJc w:val="left"/>
      <w:pPr>
        <w:ind w:left="2160" w:hanging="360"/>
      </w:pPr>
      <w:rPr>
        <w:rFonts w:ascii="Wingdings" w:hAnsi="Wingdings" w:hint="default"/>
      </w:rPr>
    </w:lvl>
    <w:lvl w:ilvl="3" w:tplc="17AEBD66">
      <w:start w:val="1"/>
      <w:numFmt w:val="bullet"/>
      <w:lvlText w:val=""/>
      <w:lvlJc w:val="left"/>
      <w:pPr>
        <w:ind w:left="2880" w:hanging="360"/>
      </w:pPr>
      <w:rPr>
        <w:rFonts w:ascii="Symbol" w:hAnsi="Symbol" w:hint="default"/>
      </w:rPr>
    </w:lvl>
    <w:lvl w:ilvl="4" w:tplc="96AE1A36">
      <w:start w:val="1"/>
      <w:numFmt w:val="bullet"/>
      <w:lvlText w:val="o"/>
      <w:lvlJc w:val="left"/>
      <w:pPr>
        <w:ind w:left="3600" w:hanging="360"/>
      </w:pPr>
      <w:rPr>
        <w:rFonts w:ascii="Courier New" w:hAnsi="Courier New" w:hint="default"/>
      </w:rPr>
    </w:lvl>
    <w:lvl w:ilvl="5" w:tplc="D9F89D9A">
      <w:start w:val="1"/>
      <w:numFmt w:val="bullet"/>
      <w:lvlText w:val=""/>
      <w:lvlJc w:val="left"/>
      <w:pPr>
        <w:ind w:left="4320" w:hanging="360"/>
      </w:pPr>
      <w:rPr>
        <w:rFonts w:ascii="Wingdings" w:hAnsi="Wingdings" w:hint="default"/>
      </w:rPr>
    </w:lvl>
    <w:lvl w:ilvl="6" w:tplc="999C9AFA">
      <w:start w:val="1"/>
      <w:numFmt w:val="bullet"/>
      <w:lvlText w:val=""/>
      <w:lvlJc w:val="left"/>
      <w:pPr>
        <w:ind w:left="5040" w:hanging="360"/>
      </w:pPr>
      <w:rPr>
        <w:rFonts w:ascii="Symbol" w:hAnsi="Symbol" w:hint="default"/>
      </w:rPr>
    </w:lvl>
    <w:lvl w:ilvl="7" w:tplc="0BFACFC4">
      <w:start w:val="1"/>
      <w:numFmt w:val="bullet"/>
      <w:lvlText w:val="o"/>
      <w:lvlJc w:val="left"/>
      <w:pPr>
        <w:ind w:left="5760" w:hanging="360"/>
      </w:pPr>
      <w:rPr>
        <w:rFonts w:ascii="Courier New" w:hAnsi="Courier New" w:hint="default"/>
      </w:rPr>
    </w:lvl>
    <w:lvl w:ilvl="8" w:tplc="0C6CC828">
      <w:start w:val="1"/>
      <w:numFmt w:val="bullet"/>
      <w:lvlText w:val=""/>
      <w:lvlJc w:val="left"/>
      <w:pPr>
        <w:ind w:left="6480" w:hanging="360"/>
      </w:pPr>
      <w:rPr>
        <w:rFonts w:ascii="Wingdings" w:hAnsi="Wingdings" w:hint="default"/>
      </w:rPr>
    </w:lvl>
  </w:abstractNum>
  <w:abstractNum w:abstractNumId="2" w15:restartNumberingAfterBreak="0">
    <w:nsid w:val="065D58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E7DD2"/>
    <w:multiLevelType w:val="hybridMultilevel"/>
    <w:tmpl w:val="A61E6714"/>
    <w:lvl w:ilvl="0" w:tplc="FC0858CC">
      <w:start w:val="1"/>
      <w:numFmt w:val="bullet"/>
      <w:lvlText w:val=""/>
      <w:lvlJc w:val="left"/>
      <w:pPr>
        <w:ind w:left="720" w:hanging="360"/>
      </w:pPr>
      <w:rPr>
        <w:rFonts w:ascii="Symbol" w:hAnsi="Symbol" w:hint="default"/>
      </w:rPr>
    </w:lvl>
    <w:lvl w:ilvl="1" w:tplc="F14CB638">
      <w:start w:val="1"/>
      <w:numFmt w:val="bullet"/>
      <w:lvlText w:val="o"/>
      <w:lvlJc w:val="left"/>
      <w:pPr>
        <w:ind w:left="1440" w:hanging="360"/>
      </w:pPr>
      <w:rPr>
        <w:rFonts w:ascii="Courier New" w:hAnsi="Courier New" w:hint="default"/>
      </w:rPr>
    </w:lvl>
    <w:lvl w:ilvl="2" w:tplc="01C8C7A6">
      <w:start w:val="1"/>
      <w:numFmt w:val="bullet"/>
      <w:lvlText w:val=""/>
      <w:lvlJc w:val="left"/>
      <w:pPr>
        <w:ind w:left="2160" w:hanging="360"/>
      </w:pPr>
      <w:rPr>
        <w:rFonts w:ascii="Wingdings" w:hAnsi="Wingdings" w:hint="default"/>
      </w:rPr>
    </w:lvl>
    <w:lvl w:ilvl="3" w:tplc="A26C7C56">
      <w:start w:val="1"/>
      <w:numFmt w:val="bullet"/>
      <w:lvlText w:val=""/>
      <w:lvlJc w:val="left"/>
      <w:pPr>
        <w:ind w:left="2880" w:hanging="360"/>
      </w:pPr>
      <w:rPr>
        <w:rFonts w:ascii="Symbol" w:hAnsi="Symbol" w:hint="default"/>
      </w:rPr>
    </w:lvl>
    <w:lvl w:ilvl="4" w:tplc="62E666DA">
      <w:start w:val="1"/>
      <w:numFmt w:val="bullet"/>
      <w:lvlText w:val="o"/>
      <w:lvlJc w:val="left"/>
      <w:pPr>
        <w:ind w:left="3600" w:hanging="360"/>
      </w:pPr>
      <w:rPr>
        <w:rFonts w:ascii="Courier New" w:hAnsi="Courier New" w:hint="default"/>
      </w:rPr>
    </w:lvl>
    <w:lvl w:ilvl="5" w:tplc="48F8E3F6">
      <w:start w:val="1"/>
      <w:numFmt w:val="bullet"/>
      <w:lvlText w:val=""/>
      <w:lvlJc w:val="left"/>
      <w:pPr>
        <w:ind w:left="4320" w:hanging="360"/>
      </w:pPr>
      <w:rPr>
        <w:rFonts w:ascii="Wingdings" w:hAnsi="Wingdings" w:hint="default"/>
      </w:rPr>
    </w:lvl>
    <w:lvl w:ilvl="6" w:tplc="0CD474FC">
      <w:start w:val="1"/>
      <w:numFmt w:val="bullet"/>
      <w:lvlText w:val=""/>
      <w:lvlJc w:val="left"/>
      <w:pPr>
        <w:ind w:left="5040" w:hanging="360"/>
      </w:pPr>
      <w:rPr>
        <w:rFonts w:ascii="Symbol" w:hAnsi="Symbol" w:hint="default"/>
      </w:rPr>
    </w:lvl>
    <w:lvl w:ilvl="7" w:tplc="5F7A336E">
      <w:start w:val="1"/>
      <w:numFmt w:val="bullet"/>
      <w:lvlText w:val="o"/>
      <w:lvlJc w:val="left"/>
      <w:pPr>
        <w:ind w:left="5760" w:hanging="360"/>
      </w:pPr>
      <w:rPr>
        <w:rFonts w:ascii="Courier New" w:hAnsi="Courier New" w:hint="default"/>
      </w:rPr>
    </w:lvl>
    <w:lvl w:ilvl="8" w:tplc="7C4A92DC">
      <w:start w:val="1"/>
      <w:numFmt w:val="bullet"/>
      <w:lvlText w:val=""/>
      <w:lvlJc w:val="left"/>
      <w:pPr>
        <w:ind w:left="6480" w:hanging="360"/>
      </w:pPr>
      <w:rPr>
        <w:rFonts w:ascii="Wingdings" w:hAnsi="Wingdings" w:hint="default"/>
      </w:rPr>
    </w:lvl>
  </w:abstractNum>
  <w:abstractNum w:abstractNumId="4" w15:restartNumberingAfterBreak="0">
    <w:nsid w:val="0CDBCCE0"/>
    <w:multiLevelType w:val="hybridMultilevel"/>
    <w:tmpl w:val="BD7E44F4"/>
    <w:lvl w:ilvl="0" w:tplc="C9122AEE">
      <w:start w:val="1"/>
      <w:numFmt w:val="bullet"/>
      <w:lvlText w:val=""/>
      <w:lvlJc w:val="left"/>
      <w:pPr>
        <w:ind w:left="720" w:hanging="360"/>
      </w:pPr>
      <w:rPr>
        <w:rFonts w:ascii="Symbol" w:hAnsi="Symbol" w:hint="default"/>
      </w:rPr>
    </w:lvl>
    <w:lvl w:ilvl="1" w:tplc="7B2CA824">
      <w:start w:val="1"/>
      <w:numFmt w:val="bullet"/>
      <w:lvlText w:val="o"/>
      <w:lvlJc w:val="left"/>
      <w:pPr>
        <w:ind w:left="1440" w:hanging="360"/>
      </w:pPr>
      <w:rPr>
        <w:rFonts w:ascii="Courier New" w:hAnsi="Courier New" w:hint="default"/>
      </w:rPr>
    </w:lvl>
    <w:lvl w:ilvl="2" w:tplc="E8A2222E">
      <w:start w:val="1"/>
      <w:numFmt w:val="bullet"/>
      <w:lvlText w:val=""/>
      <w:lvlJc w:val="left"/>
      <w:pPr>
        <w:ind w:left="2160" w:hanging="360"/>
      </w:pPr>
      <w:rPr>
        <w:rFonts w:ascii="Wingdings" w:hAnsi="Wingdings" w:hint="default"/>
      </w:rPr>
    </w:lvl>
    <w:lvl w:ilvl="3" w:tplc="A8008D70">
      <w:start w:val="1"/>
      <w:numFmt w:val="bullet"/>
      <w:lvlText w:val=""/>
      <w:lvlJc w:val="left"/>
      <w:pPr>
        <w:ind w:left="2880" w:hanging="360"/>
      </w:pPr>
      <w:rPr>
        <w:rFonts w:ascii="Symbol" w:hAnsi="Symbol" w:hint="default"/>
      </w:rPr>
    </w:lvl>
    <w:lvl w:ilvl="4" w:tplc="8CB2FF9C">
      <w:start w:val="1"/>
      <w:numFmt w:val="bullet"/>
      <w:lvlText w:val="o"/>
      <w:lvlJc w:val="left"/>
      <w:pPr>
        <w:ind w:left="3600" w:hanging="360"/>
      </w:pPr>
      <w:rPr>
        <w:rFonts w:ascii="Courier New" w:hAnsi="Courier New" w:hint="default"/>
      </w:rPr>
    </w:lvl>
    <w:lvl w:ilvl="5" w:tplc="C2DCFFB2">
      <w:start w:val="1"/>
      <w:numFmt w:val="bullet"/>
      <w:lvlText w:val=""/>
      <w:lvlJc w:val="left"/>
      <w:pPr>
        <w:ind w:left="4320" w:hanging="360"/>
      </w:pPr>
      <w:rPr>
        <w:rFonts w:ascii="Wingdings" w:hAnsi="Wingdings" w:hint="default"/>
      </w:rPr>
    </w:lvl>
    <w:lvl w:ilvl="6" w:tplc="DA3A9368">
      <w:start w:val="1"/>
      <w:numFmt w:val="bullet"/>
      <w:lvlText w:val=""/>
      <w:lvlJc w:val="left"/>
      <w:pPr>
        <w:ind w:left="5040" w:hanging="360"/>
      </w:pPr>
      <w:rPr>
        <w:rFonts w:ascii="Symbol" w:hAnsi="Symbol" w:hint="default"/>
      </w:rPr>
    </w:lvl>
    <w:lvl w:ilvl="7" w:tplc="6CAC7CE4">
      <w:start w:val="1"/>
      <w:numFmt w:val="bullet"/>
      <w:lvlText w:val="o"/>
      <w:lvlJc w:val="left"/>
      <w:pPr>
        <w:ind w:left="5760" w:hanging="360"/>
      </w:pPr>
      <w:rPr>
        <w:rFonts w:ascii="Courier New" w:hAnsi="Courier New" w:hint="default"/>
      </w:rPr>
    </w:lvl>
    <w:lvl w:ilvl="8" w:tplc="B11E67CA">
      <w:start w:val="1"/>
      <w:numFmt w:val="bullet"/>
      <w:lvlText w:val=""/>
      <w:lvlJc w:val="left"/>
      <w:pPr>
        <w:ind w:left="6480" w:hanging="360"/>
      </w:pPr>
      <w:rPr>
        <w:rFonts w:ascii="Wingdings" w:hAnsi="Wingdings" w:hint="default"/>
      </w:rPr>
    </w:lvl>
  </w:abstractNum>
  <w:abstractNum w:abstractNumId="5" w15:restartNumberingAfterBreak="0">
    <w:nsid w:val="0D25F906"/>
    <w:multiLevelType w:val="hybridMultilevel"/>
    <w:tmpl w:val="971A3672"/>
    <w:lvl w:ilvl="0" w:tplc="15F6F38C">
      <w:start w:val="1"/>
      <w:numFmt w:val="bullet"/>
      <w:lvlText w:val=""/>
      <w:lvlJc w:val="left"/>
      <w:pPr>
        <w:ind w:left="720" w:hanging="360"/>
      </w:pPr>
      <w:rPr>
        <w:rFonts w:ascii="Symbol" w:hAnsi="Symbol" w:hint="default"/>
      </w:rPr>
    </w:lvl>
    <w:lvl w:ilvl="1" w:tplc="D8585B60">
      <w:start w:val="1"/>
      <w:numFmt w:val="bullet"/>
      <w:lvlText w:val="o"/>
      <w:lvlJc w:val="left"/>
      <w:pPr>
        <w:ind w:left="1440" w:hanging="360"/>
      </w:pPr>
      <w:rPr>
        <w:rFonts w:ascii="Courier New" w:hAnsi="Courier New" w:hint="default"/>
      </w:rPr>
    </w:lvl>
    <w:lvl w:ilvl="2" w:tplc="0346097A">
      <w:start w:val="1"/>
      <w:numFmt w:val="bullet"/>
      <w:lvlText w:val=""/>
      <w:lvlJc w:val="left"/>
      <w:pPr>
        <w:ind w:left="2160" w:hanging="360"/>
      </w:pPr>
      <w:rPr>
        <w:rFonts w:ascii="Wingdings" w:hAnsi="Wingdings" w:hint="default"/>
      </w:rPr>
    </w:lvl>
    <w:lvl w:ilvl="3" w:tplc="D3F4E278">
      <w:start w:val="1"/>
      <w:numFmt w:val="bullet"/>
      <w:lvlText w:val=""/>
      <w:lvlJc w:val="left"/>
      <w:pPr>
        <w:ind w:left="2880" w:hanging="360"/>
      </w:pPr>
      <w:rPr>
        <w:rFonts w:ascii="Symbol" w:hAnsi="Symbol" w:hint="default"/>
      </w:rPr>
    </w:lvl>
    <w:lvl w:ilvl="4" w:tplc="C494FC00">
      <w:start w:val="1"/>
      <w:numFmt w:val="bullet"/>
      <w:lvlText w:val="o"/>
      <w:lvlJc w:val="left"/>
      <w:pPr>
        <w:ind w:left="3600" w:hanging="360"/>
      </w:pPr>
      <w:rPr>
        <w:rFonts w:ascii="Courier New" w:hAnsi="Courier New" w:hint="default"/>
      </w:rPr>
    </w:lvl>
    <w:lvl w:ilvl="5" w:tplc="4B0A2A76">
      <w:start w:val="1"/>
      <w:numFmt w:val="bullet"/>
      <w:lvlText w:val=""/>
      <w:lvlJc w:val="left"/>
      <w:pPr>
        <w:ind w:left="4320" w:hanging="360"/>
      </w:pPr>
      <w:rPr>
        <w:rFonts w:ascii="Wingdings" w:hAnsi="Wingdings" w:hint="default"/>
      </w:rPr>
    </w:lvl>
    <w:lvl w:ilvl="6" w:tplc="763C6AE0">
      <w:start w:val="1"/>
      <w:numFmt w:val="bullet"/>
      <w:lvlText w:val=""/>
      <w:lvlJc w:val="left"/>
      <w:pPr>
        <w:ind w:left="5040" w:hanging="360"/>
      </w:pPr>
      <w:rPr>
        <w:rFonts w:ascii="Symbol" w:hAnsi="Symbol" w:hint="default"/>
      </w:rPr>
    </w:lvl>
    <w:lvl w:ilvl="7" w:tplc="AC441EA2">
      <w:start w:val="1"/>
      <w:numFmt w:val="bullet"/>
      <w:lvlText w:val="o"/>
      <w:lvlJc w:val="left"/>
      <w:pPr>
        <w:ind w:left="5760" w:hanging="360"/>
      </w:pPr>
      <w:rPr>
        <w:rFonts w:ascii="Courier New" w:hAnsi="Courier New" w:hint="default"/>
      </w:rPr>
    </w:lvl>
    <w:lvl w:ilvl="8" w:tplc="84089272">
      <w:start w:val="1"/>
      <w:numFmt w:val="bullet"/>
      <w:lvlText w:val=""/>
      <w:lvlJc w:val="left"/>
      <w:pPr>
        <w:ind w:left="6480" w:hanging="360"/>
      </w:pPr>
      <w:rPr>
        <w:rFonts w:ascii="Wingdings" w:hAnsi="Wingdings" w:hint="default"/>
      </w:rPr>
    </w:lvl>
  </w:abstractNum>
  <w:abstractNum w:abstractNumId="6" w15:restartNumberingAfterBreak="0">
    <w:nsid w:val="14BA4E0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B489D1"/>
    <w:multiLevelType w:val="hybridMultilevel"/>
    <w:tmpl w:val="26BAF644"/>
    <w:lvl w:ilvl="0" w:tplc="4140B2CE">
      <w:start w:val="1"/>
      <w:numFmt w:val="bullet"/>
      <w:lvlText w:val=""/>
      <w:lvlJc w:val="left"/>
      <w:pPr>
        <w:ind w:left="720" w:hanging="360"/>
      </w:pPr>
      <w:rPr>
        <w:rFonts w:ascii="Symbol" w:hAnsi="Symbol" w:hint="default"/>
      </w:rPr>
    </w:lvl>
    <w:lvl w:ilvl="1" w:tplc="1D3AC56A">
      <w:start w:val="1"/>
      <w:numFmt w:val="bullet"/>
      <w:lvlText w:val="o"/>
      <w:lvlJc w:val="left"/>
      <w:pPr>
        <w:ind w:left="1440" w:hanging="360"/>
      </w:pPr>
      <w:rPr>
        <w:rFonts w:ascii="Courier New" w:hAnsi="Courier New" w:hint="default"/>
      </w:rPr>
    </w:lvl>
    <w:lvl w:ilvl="2" w:tplc="E5A8EE6E">
      <w:start w:val="1"/>
      <w:numFmt w:val="bullet"/>
      <w:lvlText w:val=""/>
      <w:lvlJc w:val="left"/>
      <w:pPr>
        <w:ind w:left="2160" w:hanging="360"/>
      </w:pPr>
      <w:rPr>
        <w:rFonts w:ascii="Wingdings" w:hAnsi="Wingdings" w:hint="default"/>
      </w:rPr>
    </w:lvl>
    <w:lvl w:ilvl="3" w:tplc="97CCF36E">
      <w:start w:val="1"/>
      <w:numFmt w:val="bullet"/>
      <w:lvlText w:val=""/>
      <w:lvlJc w:val="left"/>
      <w:pPr>
        <w:ind w:left="2880" w:hanging="360"/>
      </w:pPr>
      <w:rPr>
        <w:rFonts w:ascii="Symbol" w:hAnsi="Symbol" w:hint="default"/>
      </w:rPr>
    </w:lvl>
    <w:lvl w:ilvl="4" w:tplc="4F40D8E2">
      <w:start w:val="1"/>
      <w:numFmt w:val="bullet"/>
      <w:lvlText w:val="o"/>
      <w:lvlJc w:val="left"/>
      <w:pPr>
        <w:ind w:left="3600" w:hanging="360"/>
      </w:pPr>
      <w:rPr>
        <w:rFonts w:ascii="Courier New" w:hAnsi="Courier New" w:hint="default"/>
      </w:rPr>
    </w:lvl>
    <w:lvl w:ilvl="5" w:tplc="DE04D8C8">
      <w:start w:val="1"/>
      <w:numFmt w:val="bullet"/>
      <w:lvlText w:val=""/>
      <w:lvlJc w:val="left"/>
      <w:pPr>
        <w:ind w:left="4320" w:hanging="360"/>
      </w:pPr>
      <w:rPr>
        <w:rFonts w:ascii="Wingdings" w:hAnsi="Wingdings" w:hint="default"/>
      </w:rPr>
    </w:lvl>
    <w:lvl w:ilvl="6" w:tplc="EA845DD4">
      <w:start w:val="1"/>
      <w:numFmt w:val="bullet"/>
      <w:lvlText w:val=""/>
      <w:lvlJc w:val="left"/>
      <w:pPr>
        <w:ind w:left="5040" w:hanging="360"/>
      </w:pPr>
      <w:rPr>
        <w:rFonts w:ascii="Symbol" w:hAnsi="Symbol" w:hint="default"/>
      </w:rPr>
    </w:lvl>
    <w:lvl w:ilvl="7" w:tplc="E6587820">
      <w:start w:val="1"/>
      <w:numFmt w:val="bullet"/>
      <w:lvlText w:val="o"/>
      <w:lvlJc w:val="left"/>
      <w:pPr>
        <w:ind w:left="5760" w:hanging="360"/>
      </w:pPr>
      <w:rPr>
        <w:rFonts w:ascii="Courier New" w:hAnsi="Courier New" w:hint="default"/>
      </w:rPr>
    </w:lvl>
    <w:lvl w:ilvl="8" w:tplc="C46E482C">
      <w:start w:val="1"/>
      <w:numFmt w:val="bullet"/>
      <w:lvlText w:val=""/>
      <w:lvlJc w:val="left"/>
      <w:pPr>
        <w:ind w:left="6480" w:hanging="360"/>
      </w:pPr>
      <w:rPr>
        <w:rFonts w:ascii="Wingdings" w:hAnsi="Wingdings" w:hint="default"/>
      </w:rPr>
    </w:lvl>
  </w:abstractNum>
  <w:abstractNum w:abstractNumId="8" w15:restartNumberingAfterBreak="0">
    <w:nsid w:val="23605315"/>
    <w:multiLevelType w:val="hybridMultilevel"/>
    <w:tmpl w:val="7076BCE0"/>
    <w:lvl w:ilvl="0" w:tplc="63F04E00">
      <w:start w:val="1"/>
      <w:numFmt w:val="bullet"/>
      <w:lvlText w:val=""/>
      <w:lvlJc w:val="left"/>
      <w:pPr>
        <w:ind w:left="720" w:hanging="360"/>
      </w:pPr>
      <w:rPr>
        <w:rFonts w:ascii="Symbol" w:hAnsi="Symbol" w:hint="default"/>
      </w:rPr>
    </w:lvl>
    <w:lvl w:ilvl="1" w:tplc="D10C3082">
      <w:start w:val="1"/>
      <w:numFmt w:val="bullet"/>
      <w:lvlText w:val="o"/>
      <w:lvlJc w:val="left"/>
      <w:pPr>
        <w:ind w:left="1440" w:hanging="360"/>
      </w:pPr>
      <w:rPr>
        <w:rFonts w:ascii="Courier New" w:hAnsi="Courier New" w:hint="default"/>
      </w:rPr>
    </w:lvl>
    <w:lvl w:ilvl="2" w:tplc="33CEF6DA">
      <w:start w:val="1"/>
      <w:numFmt w:val="bullet"/>
      <w:lvlText w:val=""/>
      <w:lvlJc w:val="left"/>
      <w:pPr>
        <w:ind w:left="2160" w:hanging="360"/>
      </w:pPr>
      <w:rPr>
        <w:rFonts w:ascii="Wingdings" w:hAnsi="Wingdings" w:hint="default"/>
      </w:rPr>
    </w:lvl>
    <w:lvl w:ilvl="3" w:tplc="A5FE98D0">
      <w:start w:val="1"/>
      <w:numFmt w:val="bullet"/>
      <w:lvlText w:val=""/>
      <w:lvlJc w:val="left"/>
      <w:pPr>
        <w:ind w:left="2880" w:hanging="360"/>
      </w:pPr>
      <w:rPr>
        <w:rFonts w:ascii="Symbol" w:hAnsi="Symbol" w:hint="default"/>
      </w:rPr>
    </w:lvl>
    <w:lvl w:ilvl="4" w:tplc="D0563114">
      <w:start w:val="1"/>
      <w:numFmt w:val="bullet"/>
      <w:lvlText w:val="o"/>
      <w:lvlJc w:val="left"/>
      <w:pPr>
        <w:ind w:left="3600" w:hanging="360"/>
      </w:pPr>
      <w:rPr>
        <w:rFonts w:ascii="Courier New" w:hAnsi="Courier New" w:hint="default"/>
      </w:rPr>
    </w:lvl>
    <w:lvl w:ilvl="5" w:tplc="35B4AB34">
      <w:start w:val="1"/>
      <w:numFmt w:val="bullet"/>
      <w:lvlText w:val=""/>
      <w:lvlJc w:val="left"/>
      <w:pPr>
        <w:ind w:left="4320" w:hanging="360"/>
      </w:pPr>
      <w:rPr>
        <w:rFonts w:ascii="Wingdings" w:hAnsi="Wingdings" w:hint="default"/>
      </w:rPr>
    </w:lvl>
    <w:lvl w:ilvl="6" w:tplc="785AAC3E">
      <w:start w:val="1"/>
      <w:numFmt w:val="bullet"/>
      <w:lvlText w:val=""/>
      <w:lvlJc w:val="left"/>
      <w:pPr>
        <w:ind w:left="5040" w:hanging="360"/>
      </w:pPr>
      <w:rPr>
        <w:rFonts w:ascii="Symbol" w:hAnsi="Symbol" w:hint="default"/>
      </w:rPr>
    </w:lvl>
    <w:lvl w:ilvl="7" w:tplc="72AA5C70">
      <w:start w:val="1"/>
      <w:numFmt w:val="bullet"/>
      <w:lvlText w:val="o"/>
      <w:lvlJc w:val="left"/>
      <w:pPr>
        <w:ind w:left="5760" w:hanging="360"/>
      </w:pPr>
      <w:rPr>
        <w:rFonts w:ascii="Courier New" w:hAnsi="Courier New" w:hint="default"/>
      </w:rPr>
    </w:lvl>
    <w:lvl w:ilvl="8" w:tplc="B1E400E2">
      <w:start w:val="1"/>
      <w:numFmt w:val="bullet"/>
      <w:lvlText w:val=""/>
      <w:lvlJc w:val="left"/>
      <w:pPr>
        <w:ind w:left="6480" w:hanging="360"/>
      </w:pPr>
      <w:rPr>
        <w:rFonts w:ascii="Wingdings" w:hAnsi="Wingdings" w:hint="default"/>
      </w:rPr>
    </w:lvl>
  </w:abstractNum>
  <w:abstractNum w:abstractNumId="9" w15:restartNumberingAfterBreak="0">
    <w:nsid w:val="29D63CDF"/>
    <w:multiLevelType w:val="hybridMultilevel"/>
    <w:tmpl w:val="5CCEAA4E"/>
    <w:lvl w:ilvl="0" w:tplc="FEF82E10">
      <w:start w:val="1"/>
      <w:numFmt w:val="bullet"/>
      <w:lvlText w:val="-"/>
      <w:lvlJc w:val="left"/>
      <w:pPr>
        <w:ind w:left="720" w:hanging="360"/>
      </w:pPr>
      <w:rPr>
        <w:rFonts w:ascii="Aptos" w:hAnsi="Aptos" w:hint="default"/>
      </w:rPr>
    </w:lvl>
    <w:lvl w:ilvl="1" w:tplc="697C53C0">
      <w:start w:val="1"/>
      <w:numFmt w:val="bullet"/>
      <w:lvlText w:val="o"/>
      <w:lvlJc w:val="left"/>
      <w:pPr>
        <w:ind w:left="1440" w:hanging="360"/>
      </w:pPr>
      <w:rPr>
        <w:rFonts w:ascii="Courier New" w:hAnsi="Courier New" w:hint="default"/>
      </w:rPr>
    </w:lvl>
    <w:lvl w:ilvl="2" w:tplc="4C9C85F2">
      <w:start w:val="1"/>
      <w:numFmt w:val="bullet"/>
      <w:lvlText w:val=""/>
      <w:lvlJc w:val="left"/>
      <w:pPr>
        <w:ind w:left="2160" w:hanging="360"/>
      </w:pPr>
      <w:rPr>
        <w:rFonts w:ascii="Wingdings" w:hAnsi="Wingdings" w:hint="default"/>
      </w:rPr>
    </w:lvl>
    <w:lvl w:ilvl="3" w:tplc="F4F63210">
      <w:start w:val="1"/>
      <w:numFmt w:val="bullet"/>
      <w:lvlText w:val=""/>
      <w:lvlJc w:val="left"/>
      <w:pPr>
        <w:ind w:left="2880" w:hanging="360"/>
      </w:pPr>
      <w:rPr>
        <w:rFonts w:ascii="Symbol" w:hAnsi="Symbol" w:hint="default"/>
      </w:rPr>
    </w:lvl>
    <w:lvl w:ilvl="4" w:tplc="119254DC">
      <w:start w:val="1"/>
      <w:numFmt w:val="bullet"/>
      <w:lvlText w:val="o"/>
      <w:lvlJc w:val="left"/>
      <w:pPr>
        <w:ind w:left="3600" w:hanging="360"/>
      </w:pPr>
      <w:rPr>
        <w:rFonts w:ascii="Courier New" w:hAnsi="Courier New" w:hint="default"/>
      </w:rPr>
    </w:lvl>
    <w:lvl w:ilvl="5" w:tplc="0DEEE95E">
      <w:start w:val="1"/>
      <w:numFmt w:val="bullet"/>
      <w:lvlText w:val=""/>
      <w:lvlJc w:val="left"/>
      <w:pPr>
        <w:ind w:left="4320" w:hanging="360"/>
      </w:pPr>
      <w:rPr>
        <w:rFonts w:ascii="Wingdings" w:hAnsi="Wingdings" w:hint="default"/>
      </w:rPr>
    </w:lvl>
    <w:lvl w:ilvl="6" w:tplc="61266C22">
      <w:start w:val="1"/>
      <w:numFmt w:val="bullet"/>
      <w:lvlText w:val=""/>
      <w:lvlJc w:val="left"/>
      <w:pPr>
        <w:ind w:left="5040" w:hanging="360"/>
      </w:pPr>
      <w:rPr>
        <w:rFonts w:ascii="Symbol" w:hAnsi="Symbol" w:hint="default"/>
      </w:rPr>
    </w:lvl>
    <w:lvl w:ilvl="7" w:tplc="B6F0A854">
      <w:start w:val="1"/>
      <w:numFmt w:val="bullet"/>
      <w:lvlText w:val="o"/>
      <w:lvlJc w:val="left"/>
      <w:pPr>
        <w:ind w:left="5760" w:hanging="360"/>
      </w:pPr>
      <w:rPr>
        <w:rFonts w:ascii="Courier New" w:hAnsi="Courier New" w:hint="default"/>
      </w:rPr>
    </w:lvl>
    <w:lvl w:ilvl="8" w:tplc="141A8A3C">
      <w:start w:val="1"/>
      <w:numFmt w:val="bullet"/>
      <w:lvlText w:val=""/>
      <w:lvlJc w:val="left"/>
      <w:pPr>
        <w:ind w:left="6480" w:hanging="360"/>
      </w:pPr>
      <w:rPr>
        <w:rFonts w:ascii="Wingdings" w:hAnsi="Wingdings" w:hint="default"/>
      </w:rPr>
    </w:lvl>
  </w:abstractNum>
  <w:abstractNum w:abstractNumId="10" w15:restartNumberingAfterBreak="0">
    <w:nsid w:val="2D029A64"/>
    <w:multiLevelType w:val="hybridMultilevel"/>
    <w:tmpl w:val="41B64FB8"/>
    <w:lvl w:ilvl="0" w:tplc="A6323B58">
      <w:start w:val="1"/>
      <w:numFmt w:val="bullet"/>
      <w:lvlText w:val="-"/>
      <w:lvlJc w:val="left"/>
      <w:pPr>
        <w:ind w:left="720" w:hanging="360"/>
      </w:pPr>
      <w:rPr>
        <w:rFonts w:ascii="Aptos" w:hAnsi="Aptos" w:hint="default"/>
      </w:rPr>
    </w:lvl>
    <w:lvl w:ilvl="1" w:tplc="19D2DBE4">
      <w:start w:val="1"/>
      <w:numFmt w:val="bullet"/>
      <w:lvlText w:val="o"/>
      <w:lvlJc w:val="left"/>
      <w:pPr>
        <w:ind w:left="1440" w:hanging="360"/>
      </w:pPr>
      <w:rPr>
        <w:rFonts w:ascii="Courier New" w:hAnsi="Courier New" w:hint="default"/>
      </w:rPr>
    </w:lvl>
    <w:lvl w:ilvl="2" w:tplc="7A3CCB58">
      <w:start w:val="1"/>
      <w:numFmt w:val="bullet"/>
      <w:lvlText w:val=""/>
      <w:lvlJc w:val="left"/>
      <w:pPr>
        <w:ind w:left="2160" w:hanging="360"/>
      </w:pPr>
      <w:rPr>
        <w:rFonts w:ascii="Wingdings" w:hAnsi="Wingdings" w:hint="default"/>
      </w:rPr>
    </w:lvl>
    <w:lvl w:ilvl="3" w:tplc="723AB16E">
      <w:start w:val="1"/>
      <w:numFmt w:val="bullet"/>
      <w:lvlText w:val=""/>
      <w:lvlJc w:val="left"/>
      <w:pPr>
        <w:ind w:left="2880" w:hanging="360"/>
      </w:pPr>
      <w:rPr>
        <w:rFonts w:ascii="Symbol" w:hAnsi="Symbol" w:hint="default"/>
      </w:rPr>
    </w:lvl>
    <w:lvl w:ilvl="4" w:tplc="438CB4C0">
      <w:start w:val="1"/>
      <w:numFmt w:val="bullet"/>
      <w:lvlText w:val="o"/>
      <w:lvlJc w:val="left"/>
      <w:pPr>
        <w:ind w:left="3600" w:hanging="360"/>
      </w:pPr>
      <w:rPr>
        <w:rFonts w:ascii="Courier New" w:hAnsi="Courier New" w:hint="default"/>
      </w:rPr>
    </w:lvl>
    <w:lvl w:ilvl="5" w:tplc="DED630FA">
      <w:start w:val="1"/>
      <w:numFmt w:val="bullet"/>
      <w:lvlText w:val=""/>
      <w:lvlJc w:val="left"/>
      <w:pPr>
        <w:ind w:left="4320" w:hanging="360"/>
      </w:pPr>
      <w:rPr>
        <w:rFonts w:ascii="Wingdings" w:hAnsi="Wingdings" w:hint="default"/>
      </w:rPr>
    </w:lvl>
    <w:lvl w:ilvl="6" w:tplc="4EC4391A">
      <w:start w:val="1"/>
      <w:numFmt w:val="bullet"/>
      <w:lvlText w:val=""/>
      <w:lvlJc w:val="left"/>
      <w:pPr>
        <w:ind w:left="5040" w:hanging="360"/>
      </w:pPr>
      <w:rPr>
        <w:rFonts w:ascii="Symbol" w:hAnsi="Symbol" w:hint="default"/>
      </w:rPr>
    </w:lvl>
    <w:lvl w:ilvl="7" w:tplc="F7DEA086">
      <w:start w:val="1"/>
      <w:numFmt w:val="bullet"/>
      <w:lvlText w:val="o"/>
      <w:lvlJc w:val="left"/>
      <w:pPr>
        <w:ind w:left="5760" w:hanging="360"/>
      </w:pPr>
      <w:rPr>
        <w:rFonts w:ascii="Courier New" w:hAnsi="Courier New" w:hint="default"/>
      </w:rPr>
    </w:lvl>
    <w:lvl w:ilvl="8" w:tplc="DFE04B08">
      <w:start w:val="1"/>
      <w:numFmt w:val="bullet"/>
      <w:lvlText w:val=""/>
      <w:lvlJc w:val="left"/>
      <w:pPr>
        <w:ind w:left="6480" w:hanging="360"/>
      </w:pPr>
      <w:rPr>
        <w:rFonts w:ascii="Wingdings" w:hAnsi="Wingdings" w:hint="default"/>
      </w:rPr>
    </w:lvl>
  </w:abstractNum>
  <w:abstractNum w:abstractNumId="11" w15:restartNumberingAfterBreak="0">
    <w:nsid w:val="4A9870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6D4205"/>
    <w:multiLevelType w:val="hybridMultilevel"/>
    <w:tmpl w:val="5102404C"/>
    <w:lvl w:ilvl="0" w:tplc="F7181F6C">
      <w:start w:val="1"/>
      <w:numFmt w:val="bullet"/>
      <w:lvlText w:val=""/>
      <w:lvlJc w:val="left"/>
      <w:pPr>
        <w:ind w:left="720" w:hanging="360"/>
      </w:pPr>
      <w:rPr>
        <w:rFonts w:ascii="Symbol" w:hAnsi="Symbol" w:hint="default"/>
      </w:rPr>
    </w:lvl>
    <w:lvl w:ilvl="1" w:tplc="B428D328">
      <w:start w:val="1"/>
      <w:numFmt w:val="bullet"/>
      <w:lvlText w:val="o"/>
      <w:lvlJc w:val="left"/>
      <w:pPr>
        <w:ind w:left="1440" w:hanging="360"/>
      </w:pPr>
      <w:rPr>
        <w:rFonts w:ascii="Courier New" w:hAnsi="Courier New" w:hint="default"/>
      </w:rPr>
    </w:lvl>
    <w:lvl w:ilvl="2" w:tplc="1E061A54">
      <w:start w:val="1"/>
      <w:numFmt w:val="bullet"/>
      <w:lvlText w:val=""/>
      <w:lvlJc w:val="left"/>
      <w:pPr>
        <w:ind w:left="2160" w:hanging="360"/>
      </w:pPr>
      <w:rPr>
        <w:rFonts w:ascii="Wingdings" w:hAnsi="Wingdings" w:hint="default"/>
      </w:rPr>
    </w:lvl>
    <w:lvl w:ilvl="3" w:tplc="56AEC734">
      <w:start w:val="1"/>
      <w:numFmt w:val="bullet"/>
      <w:lvlText w:val=""/>
      <w:lvlJc w:val="left"/>
      <w:pPr>
        <w:ind w:left="2880" w:hanging="360"/>
      </w:pPr>
      <w:rPr>
        <w:rFonts w:ascii="Symbol" w:hAnsi="Symbol" w:hint="default"/>
      </w:rPr>
    </w:lvl>
    <w:lvl w:ilvl="4" w:tplc="C77EEAA6">
      <w:start w:val="1"/>
      <w:numFmt w:val="bullet"/>
      <w:lvlText w:val="o"/>
      <w:lvlJc w:val="left"/>
      <w:pPr>
        <w:ind w:left="3600" w:hanging="360"/>
      </w:pPr>
      <w:rPr>
        <w:rFonts w:ascii="Courier New" w:hAnsi="Courier New" w:hint="default"/>
      </w:rPr>
    </w:lvl>
    <w:lvl w:ilvl="5" w:tplc="7A2ECA12">
      <w:start w:val="1"/>
      <w:numFmt w:val="bullet"/>
      <w:lvlText w:val=""/>
      <w:lvlJc w:val="left"/>
      <w:pPr>
        <w:ind w:left="4320" w:hanging="360"/>
      </w:pPr>
      <w:rPr>
        <w:rFonts w:ascii="Wingdings" w:hAnsi="Wingdings" w:hint="default"/>
      </w:rPr>
    </w:lvl>
    <w:lvl w:ilvl="6" w:tplc="CBD06D72">
      <w:start w:val="1"/>
      <w:numFmt w:val="bullet"/>
      <w:lvlText w:val=""/>
      <w:lvlJc w:val="left"/>
      <w:pPr>
        <w:ind w:left="5040" w:hanging="360"/>
      </w:pPr>
      <w:rPr>
        <w:rFonts w:ascii="Symbol" w:hAnsi="Symbol" w:hint="default"/>
      </w:rPr>
    </w:lvl>
    <w:lvl w:ilvl="7" w:tplc="503A12A0">
      <w:start w:val="1"/>
      <w:numFmt w:val="bullet"/>
      <w:lvlText w:val="o"/>
      <w:lvlJc w:val="left"/>
      <w:pPr>
        <w:ind w:left="5760" w:hanging="360"/>
      </w:pPr>
      <w:rPr>
        <w:rFonts w:ascii="Courier New" w:hAnsi="Courier New" w:hint="default"/>
      </w:rPr>
    </w:lvl>
    <w:lvl w:ilvl="8" w:tplc="E62A80A8">
      <w:start w:val="1"/>
      <w:numFmt w:val="bullet"/>
      <w:lvlText w:val=""/>
      <w:lvlJc w:val="left"/>
      <w:pPr>
        <w:ind w:left="6480" w:hanging="360"/>
      </w:pPr>
      <w:rPr>
        <w:rFonts w:ascii="Wingdings" w:hAnsi="Wingdings" w:hint="default"/>
      </w:rPr>
    </w:lvl>
  </w:abstractNum>
  <w:abstractNum w:abstractNumId="13" w15:restartNumberingAfterBreak="0">
    <w:nsid w:val="683B71B4"/>
    <w:multiLevelType w:val="hybridMultilevel"/>
    <w:tmpl w:val="7DBADE50"/>
    <w:lvl w:ilvl="0" w:tplc="3A10FE56">
      <w:start w:val="1"/>
      <w:numFmt w:val="bullet"/>
      <w:lvlText w:val=""/>
      <w:lvlJc w:val="left"/>
      <w:pPr>
        <w:ind w:left="720" w:hanging="360"/>
      </w:pPr>
      <w:rPr>
        <w:rFonts w:ascii="Symbol" w:hAnsi="Symbol" w:hint="default"/>
      </w:rPr>
    </w:lvl>
    <w:lvl w:ilvl="1" w:tplc="B83C694A">
      <w:start w:val="1"/>
      <w:numFmt w:val="bullet"/>
      <w:lvlText w:val="o"/>
      <w:lvlJc w:val="left"/>
      <w:pPr>
        <w:ind w:left="1440" w:hanging="360"/>
      </w:pPr>
      <w:rPr>
        <w:rFonts w:ascii="Courier New" w:hAnsi="Courier New" w:hint="default"/>
      </w:rPr>
    </w:lvl>
    <w:lvl w:ilvl="2" w:tplc="AC804060">
      <w:start w:val="1"/>
      <w:numFmt w:val="bullet"/>
      <w:lvlText w:val=""/>
      <w:lvlJc w:val="left"/>
      <w:pPr>
        <w:ind w:left="2160" w:hanging="360"/>
      </w:pPr>
      <w:rPr>
        <w:rFonts w:ascii="Wingdings" w:hAnsi="Wingdings" w:hint="default"/>
      </w:rPr>
    </w:lvl>
    <w:lvl w:ilvl="3" w:tplc="1C5E94A6">
      <w:start w:val="1"/>
      <w:numFmt w:val="bullet"/>
      <w:lvlText w:val=""/>
      <w:lvlJc w:val="left"/>
      <w:pPr>
        <w:ind w:left="2880" w:hanging="360"/>
      </w:pPr>
      <w:rPr>
        <w:rFonts w:ascii="Symbol" w:hAnsi="Symbol" w:hint="default"/>
      </w:rPr>
    </w:lvl>
    <w:lvl w:ilvl="4" w:tplc="46D4C3B4">
      <w:start w:val="1"/>
      <w:numFmt w:val="bullet"/>
      <w:lvlText w:val="o"/>
      <w:lvlJc w:val="left"/>
      <w:pPr>
        <w:ind w:left="3600" w:hanging="360"/>
      </w:pPr>
      <w:rPr>
        <w:rFonts w:ascii="Courier New" w:hAnsi="Courier New" w:hint="default"/>
      </w:rPr>
    </w:lvl>
    <w:lvl w:ilvl="5" w:tplc="46B4EA68">
      <w:start w:val="1"/>
      <w:numFmt w:val="bullet"/>
      <w:lvlText w:val=""/>
      <w:lvlJc w:val="left"/>
      <w:pPr>
        <w:ind w:left="4320" w:hanging="360"/>
      </w:pPr>
      <w:rPr>
        <w:rFonts w:ascii="Wingdings" w:hAnsi="Wingdings" w:hint="default"/>
      </w:rPr>
    </w:lvl>
    <w:lvl w:ilvl="6" w:tplc="31C6D0EC">
      <w:start w:val="1"/>
      <w:numFmt w:val="bullet"/>
      <w:lvlText w:val=""/>
      <w:lvlJc w:val="left"/>
      <w:pPr>
        <w:ind w:left="5040" w:hanging="360"/>
      </w:pPr>
      <w:rPr>
        <w:rFonts w:ascii="Symbol" w:hAnsi="Symbol" w:hint="default"/>
      </w:rPr>
    </w:lvl>
    <w:lvl w:ilvl="7" w:tplc="8F3A19CC">
      <w:start w:val="1"/>
      <w:numFmt w:val="bullet"/>
      <w:lvlText w:val="o"/>
      <w:lvlJc w:val="left"/>
      <w:pPr>
        <w:ind w:left="5760" w:hanging="360"/>
      </w:pPr>
      <w:rPr>
        <w:rFonts w:ascii="Courier New" w:hAnsi="Courier New" w:hint="default"/>
      </w:rPr>
    </w:lvl>
    <w:lvl w:ilvl="8" w:tplc="F24CEDC6">
      <w:start w:val="1"/>
      <w:numFmt w:val="bullet"/>
      <w:lvlText w:val=""/>
      <w:lvlJc w:val="left"/>
      <w:pPr>
        <w:ind w:left="6480" w:hanging="360"/>
      </w:pPr>
      <w:rPr>
        <w:rFonts w:ascii="Wingdings" w:hAnsi="Wingdings" w:hint="default"/>
      </w:rPr>
    </w:lvl>
  </w:abstractNum>
  <w:abstractNum w:abstractNumId="14" w15:restartNumberingAfterBreak="0">
    <w:nsid w:val="6D005A98"/>
    <w:multiLevelType w:val="hybridMultilevel"/>
    <w:tmpl w:val="E7E617BE"/>
    <w:lvl w:ilvl="0" w:tplc="4064C8DA">
      <w:start w:val="1"/>
      <w:numFmt w:val="bullet"/>
      <w:lvlText w:val=""/>
      <w:lvlJc w:val="left"/>
      <w:pPr>
        <w:ind w:left="720" w:hanging="360"/>
      </w:pPr>
      <w:rPr>
        <w:rFonts w:ascii="Symbol" w:hAnsi="Symbol" w:hint="default"/>
      </w:rPr>
    </w:lvl>
    <w:lvl w:ilvl="1" w:tplc="CEBCBC02">
      <w:start w:val="1"/>
      <w:numFmt w:val="bullet"/>
      <w:lvlText w:val="o"/>
      <w:lvlJc w:val="left"/>
      <w:pPr>
        <w:ind w:left="1440" w:hanging="360"/>
      </w:pPr>
      <w:rPr>
        <w:rFonts w:ascii="Courier New" w:hAnsi="Courier New" w:hint="default"/>
      </w:rPr>
    </w:lvl>
    <w:lvl w:ilvl="2" w:tplc="08D0751C">
      <w:start w:val="1"/>
      <w:numFmt w:val="bullet"/>
      <w:lvlText w:val=""/>
      <w:lvlJc w:val="left"/>
      <w:pPr>
        <w:ind w:left="2160" w:hanging="360"/>
      </w:pPr>
      <w:rPr>
        <w:rFonts w:ascii="Wingdings" w:hAnsi="Wingdings" w:hint="default"/>
      </w:rPr>
    </w:lvl>
    <w:lvl w:ilvl="3" w:tplc="2682D3BC">
      <w:start w:val="1"/>
      <w:numFmt w:val="bullet"/>
      <w:lvlText w:val=""/>
      <w:lvlJc w:val="left"/>
      <w:pPr>
        <w:ind w:left="2880" w:hanging="360"/>
      </w:pPr>
      <w:rPr>
        <w:rFonts w:ascii="Symbol" w:hAnsi="Symbol" w:hint="default"/>
      </w:rPr>
    </w:lvl>
    <w:lvl w:ilvl="4" w:tplc="851E56A6">
      <w:start w:val="1"/>
      <w:numFmt w:val="bullet"/>
      <w:lvlText w:val="o"/>
      <w:lvlJc w:val="left"/>
      <w:pPr>
        <w:ind w:left="3600" w:hanging="360"/>
      </w:pPr>
      <w:rPr>
        <w:rFonts w:ascii="Courier New" w:hAnsi="Courier New" w:hint="default"/>
      </w:rPr>
    </w:lvl>
    <w:lvl w:ilvl="5" w:tplc="9C446CB0">
      <w:start w:val="1"/>
      <w:numFmt w:val="bullet"/>
      <w:lvlText w:val=""/>
      <w:lvlJc w:val="left"/>
      <w:pPr>
        <w:ind w:left="4320" w:hanging="360"/>
      </w:pPr>
      <w:rPr>
        <w:rFonts w:ascii="Wingdings" w:hAnsi="Wingdings" w:hint="default"/>
      </w:rPr>
    </w:lvl>
    <w:lvl w:ilvl="6" w:tplc="02D4CD36">
      <w:start w:val="1"/>
      <w:numFmt w:val="bullet"/>
      <w:lvlText w:val=""/>
      <w:lvlJc w:val="left"/>
      <w:pPr>
        <w:ind w:left="5040" w:hanging="360"/>
      </w:pPr>
      <w:rPr>
        <w:rFonts w:ascii="Symbol" w:hAnsi="Symbol" w:hint="default"/>
      </w:rPr>
    </w:lvl>
    <w:lvl w:ilvl="7" w:tplc="4B7079D4">
      <w:start w:val="1"/>
      <w:numFmt w:val="bullet"/>
      <w:lvlText w:val="o"/>
      <w:lvlJc w:val="left"/>
      <w:pPr>
        <w:ind w:left="5760" w:hanging="360"/>
      </w:pPr>
      <w:rPr>
        <w:rFonts w:ascii="Courier New" w:hAnsi="Courier New" w:hint="default"/>
      </w:rPr>
    </w:lvl>
    <w:lvl w:ilvl="8" w:tplc="5792EC90">
      <w:start w:val="1"/>
      <w:numFmt w:val="bullet"/>
      <w:lvlText w:val=""/>
      <w:lvlJc w:val="left"/>
      <w:pPr>
        <w:ind w:left="6480" w:hanging="360"/>
      </w:pPr>
      <w:rPr>
        <w:rFonts w:ascii="Wingdings" w:hAnsi="Wingdings" w:hint="default"/>
      </w:rPr>
    </w:lvl>
  </w:abstractNum>
  <w:abstractNum w:abstractNumId="15" w15:restartNumberingAfterBreak="0">
    <w:nsid w:val="70A67C0F"/>
    <w:multiLevelType w:val="hybridMultilevel"/>
    <w:tmpl w:val="A6A226CA"/>
    <w:lvl w:ilvl="0" w:tplc="A072A1B8">
      <w:start w:val="1"/>
      <w:numFmt w:val="bullet"/>
      <w:lvlText w:val=""/>
      <w:lvlJc w:val="left"/>
      <w:pPr>
        <w:ind w:left="720" w:hanging="360"/>
      </w:pPr>
      <w:rPr>
        <w:rFonts w:ascii="Symbol" w:hAnsi="Symbol" w:hint="default"/>
      </w:rPr>
    </w:lvl>
    <w:lvl w:ilvl="1" w:tplc="BFE40078">
      <w:start w:val="1"/>
      <w:numFmt w:val="bullet"/>
      <w:lvlText w:val="o"/>
      <w:lvlJc w:val="left"/>
      <w:pPr>
        <w:ind w:left="1440" w:hanging="360"/>
      </w:pPr>
      <w:rPr>
        <w:rFonts w:ascii="Courier New" w:hAnsi="Courier New" w:hint="default"/>
      </w:rPr>
    </w:lvl>
    <w:lvl w:ilvl="2" w:tplc="40464D74">
      <w:start w:val="1"/>
      <w:numFmt w:val="bullet"/>
      <w:lvlText w:val=""/>
      <w:lvlJc w:val="left"/>
      <w:pPr>
        <w:ind w:left="2160" w:hanging="360"/>
      </w:pPr>
      <w:rPr>
        <w:rFonts w:ascii="Wingdings" w:hAnsi="Wingdings" w:hint="default"/>
      </w:rPr>
    </w:lvl>
    <w:lvl w:ilvl="3" w:tplc="C1C684FC">
      <w:start w:val="1"/>
      <w:numFmt w:val="bullet"/>
      <w:lvlText w:val=""/>
      <w:lvlJc w:val="left"/>
      <w:pPr>
        <w:ind w:left="2880" w:hanging="360"/>
      </w:pPr>
      <w:rPr>
        <w:rFonts w:ascii="Symbol" w:hAnsi="Symbol" w:hint="default"/>
      </w:rPr>
    </w:lvl>
    <w:lvl w:ilvl="4" w:tplc="4AFAC65C">
      <w:start w:val="1"/>
      <w:numFmt w:val="bullet"/>
      <w:lvlText w:val="o"/>
      <w:lvlJc w:val="left"/>
      <w:pPr>
        <w:ind w:left="3600" w:hanging="360"/>
      </w:pPr>
      <w:rPr>
        <w:rFonts w:ascii="Courier New" w:hAnsi="Courier New" w:hint="default"/>
      </w:rPr>
    </w:lvl>
    <w:lvl w:ilvl="5" w:tplc="30B4B790">
      <w:start w:val="1"/>
      <w:numFmt w:val="bullet"/>
      <w:lvlText w:val=""/>
      <w:lvlJc w:val="left"/>
      <w:pPr>
        <w:ind w:left="4320" w:hanging="360"/>
      </w:pPr>
      <w:rPr>
        <w:rFonts w:ascii="Wingdings" w:hAnsi="Wingdings" w:hint="default"/>
      </w:rPr>
    </w:lvl>
    <w:lvl w:ilvl="6" w:tplc="A45AAB56">
      <w:start w:val="1"/>
      <w:numFmt w:val="bullet"/>
      <w:lvlText w:val=""/>
      <w:lvlJc w:val="left"/>
      <w:pPr>
        <w:ind w:left="5040" w:hanging="360"/>
      </w:pPr>
      <w:rPr>
        <w:rFonts w:ascii="Symbol" w:hAnsi="Symbol" w:hint="default"/>
      </w:rPr>
    </w:lvl>
    <w:lvl w:ilvl="7" w:tplc="762E335A">
      <w:start w:val="1"/>
      <w:numFmt w:val="bullet"/>
      <w:lvlText w:val="o"/>
      <w:lvlJc w:val="left"/>
      <w:pPr>
        <w:ind w:left="5760" w:hanging="360"/>
      </w:pPr>
      <w:rPr>
        <w:rFonts w:ascii="Courier New" w:hAnsi="Courier New" w:hint="default"/>
      </w:rPr>
    </w:lvl>
    <w:lvl w:ilvl="8" w:tplc="6374D5A6">
      <w:start w:val="1"/>
      <w:numFmt w:val="bullet"/>
      <w:lvlText w:val=""/>
      <w:lvlJc w:val="left"/>
      <w:pPr>
        <w:ind w:left="6480" w:hanging="360"/>
      </w:pPr>
      <w:rPr>
        <w:rFonts w:ascii="Wingdings" w:hAnsi="Wingdings" w:hint="default"/>
      </w:rPr>
    </w:lvl>
  </w:abstractNum>
  <w:num w:numId="1" w16cid:durableId="1874923105">
    <w:abstractNumId w:val="13"/>
  </w:num>
  <w:num w:numId="2" w16cid:durableId="599727481">
    <w:abstractNumId w:val="9"/>
  </w:num>
  <w:num w:numId="3" w16cid:durableId="569340757">
    <w:abstractNumId w:val="14"/>
  </w:num>
  <w:num w:numId="4" w16cid:durableId="100493839">
    <w:abstractNumId w:val="15"/>
  </w:num>
  <w:num w:numId="5" w16cid:durableId="7223553">
    <w:abstractNumId w:val="4"/>
  </w:num>
  <w:num w:numId="6" w16cid:durableId="1470132095">
    <w:abstractNumId w:val="3"/>
  </w:num>
  <w:num w:numId="7" w16cid:durableId="1658457896">
    <w:abstractNumId w:val="7"/>
  </w:num>
  <w:num w:numId="8" w16cid:durableId="421028895">
    <w:abstractNumId w:val="8"/>
  </w:num>
  <w:num w:numId="9" w16cid:durableId="660087725">
    <w:abstractNumId w:val="0"/>
  </w:num>
  <w:num w:numId="10" w16cid:durableId="1523857258">
    <w:abstractNumId w:val="1"/>
  </w:num>
  <w:num w:numId="11" w16cid:durableId="816532576">
    <w:abstractNumId w:val="5"/>
  </w:num>
  <w:num w:numId="12" w16cid:durableId="1730609909">
    <w:abstractNumId w:val="12"/>
  </w:num>
  <w:num w:numId="13" w16cid:durableId="729887914">
    <w:abstractNumId w:val="10"/>
  </w:num>
  <w:num w:numId="14" w16cid:durableId="1935820269">
    <w:abstractNumId w:val="2"/>
  </w:num>
  <w:num w:numId="15" w16cid:durableId="908074654">
    <w:abstractNumId w:val="11"/>
  </w:num>
  <w:num w:numId="16" w16cid:durableId="205601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5E"/>
    <w:rsid w:val="00591EEC"/>
    <w:rsid w:val="005B5AE0"/>
    <w:rsid w:val="00707AFC"/>
    <w:rsid w:val="00AB3B5E"/>
    <w:rsid w:val="00FB779B"/>
    <w:rsid w:val="017EAF48"/>
    <w:rsid w:val="0217A205"/>
    <w:rsid w:val="02286819"/>
    <w:rsid w:val="030911CF"/>
    <w:rsid w:val="04705C1F"/>
    <w:rsid w:val="04DE8741"/>
    <w:rsid w:val="05C77163"/>
    <w:rsid w:val="06397724"/>
    <w:rsid w:val="0749F95B"/>
    <w:rsid w:val="08295FA4"/>
    <w:rsid w:val="083C7F7A"/>
    <w:rsid w:val="0B776B8B"/>
    <w:rsid w:val="0C13DA93"/>
    <w:rsid w:val="0DD91E52"/>
    <w:rsid w:val="0E978A95"/>
    <w:rsid w:val="0F0555CC"/>
    <w:rsid w:val="101F9C80"/>
    <w:rsid w:val="108C0B5E"/>
    <w:rsid w:val="110690CE"/>
    <w:rsid w:val="136D8C72"/>
    <w:rsid w:val="1378A9D0"/>
    <w:rsid w:val="13A3A404"/>
    <w:rsid w:val="14B244BF"/>
    <w:rsid w:val="14D47BA3"/>
    <w:rsid w:val="15A11815"/>
    <w:rsid w:val="1670B937"/>
    <w:rsid w:val="1927D5F7"/>
    <w:rsid w:val="1994C60E"/>
    <w:rsid w:val="19AF33A2"/>
    <w:rsid w:val="1C1584A0"/>
    <w:rsid w:val="1CD08BFB"/>
    <w:rsid w:val="1CE04CB3"/>
    <w:rsid w:val="1CE0AA52"/>
    <w:rsid w:val="1CFC93B9"/>
    <w:rsid w:val="1D18C2B8"/>
    <w:rsid w:val="1D878EA7"/>
    <w:rsid w:val="1ECA8E97"/>
    <w:rsid w:val="21DFD827"/>
    <w:rsid w:val="22D2675E"/>
    <w:rsid w:val="256032E6"/>
    <w:rsid w:val="2649BCC2"/>
    <w:rsid w:val="2859D9A8"/>
    <w:rsid w:val="2974276C"/>
    <w:rsid w:val="2D12C3FD"/>
    <w:rsid w:val="2ED66708"/>
    <w:rsid w:val="2EF58D2B"/>
    <w:rsid w:val="314AD4E5"/>
    <w:rsid w:val="3207BCC1"/>
    <w:rsid w:val="32D14A6D"/>
    <w:rsid w:val="3428B0C4"/>
    <w:rsid w:val="343151D0"/>
    <w:rsid w:val="3497DA20"/>
    <w:rsid w:val="386549CC"/>
    <w:rsid w:val="38AAD3B9"/>
    <w:rsid w:val="3957CFBA"/>
    <w:rsid w:val="3BB405C9"/>
    <w:rsid w:val="3C4AF1BA"/>
    <w:rsid w:val="3D28AF13"/>
    <w:rsid w:val="3EB255B8"/>
    <w:rsid w:val="3EBAC9EB"/>
    <w:rsid w:val="3ED83A0B"/>
    <w:rsid w:val="3F1746FB"/>
    <w:rsid w:val="3F1F0D52"/>
    <w:rsid w:val="3F37C927"/>
    <w:rsid w:val="40B91800"/>
    <w:rsid w:val="434D5917"/>
    <w:rsid w:val="4543CECE"/>
    <w:rsid w:val="456767CD"/>
    <w:rsid w:val="45DEE00C"/>
    <w:rsid w:val="48E8CA09"/>
    <w:rsid w:val="493F3FF6"/>
    <w:rsid w:val="495A5D41"/>
    <w:rsid w:val="495EC992"/>
    <w:rsid w:val="4970CE68"/>
    <w:rsid w:val="4A5282CE"/>
    <w:rsid w:val="4DB47F52"/>
    <w:rsid w:val="4DF0FCD1"/>
    <w:rsid w:val="4E66620E"/>
    <w:rsid w:val="4EB06923"/>
    <w:rsid w:val="50130CBE"/>
    <w:rsid w:val="5084A0B0"/>
    <w:rsid w:val="52406334"/>
    <w:rsid w:val="5265441F"/>
    <w:rsid w:val="54106AB5"/>
    <w:rsid w:val="56A4A2DA"/>
    <w:rsid w:val="5785FE8F"/>
    <w:rsid w:val="58785FC2"/>
    <w:rsid w:val="59EA9639"/>
    <w:rsid w:val="5BEB3EC4"/>
    <w:rsid w:val="5D7D38C5"/>
    <w:rsid w:val="5DA72CDE"/>
    <w:rsid w:val="5DBF5A73"/>
    <w:rsid w:val="5DFFDB88"/>
    <w:rsid w:val="5F77E38C"/>
    <w:rsid w:val="61233816"/>
    <w:rsid w:val="615050EE"/>
    <w:rsid w:val="61F87976"/>
    <w:rsid w:val="6202FAAB"/>
    <w:rsid w:val="6253B222"/>
    <w:rsid w:val="62C65EBE"/>
    <w:rsid w:val="646C8B3D"/>
    <w:rsid w:val="64C88E5E"/>
    <w:rsid w:val="6714906E"/>
    <w:rsid w:val="674C6359"/>
    <w:rsid w:val="67883E9A"/>
    <w:rsid w:val="684542BF"/>
    <w:rsid w:val="68517394"/>
    <w:rsid w:val="68F5C9DD"/>
    <w:rsid w:val="6A503859"/>
    <w:rsid w:val="6DC87DDC"/>
    <w:rsid w:val="70DEF701"/>
    <w:rsid w:val="71A2C832"/>
    <w:rsid w:val="72F8F313"/>
    <w:rsid w:val="73D03E33"/>
    <w:rsid w:val="74DC1BEA"/>
    <w:rsid w:val="7592D350"/>
    <w:rsid w:val="765A7C00"/>
    <w:rsid w:val="7711023D"/>
    <w:rsid w:val="7721FE5B"/>
    <w:rsid w:val="78345018"/>
    <w:rsid w:val="78EB6B0D"/>
    <w:rsid w:val="79DDD895"/>
    <w:rsid w:val="7A6ED18B"/>
    <w:rsid w:val="7B5A4411"/>
    <w:rsid w:val="7C92C104"/>
    <w:rsid w:val="7F816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C1CA"/>
  <w15:docId w15:val="{B10A49F1-B4E0-4160-BFC6-2D88B329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32662b-ed1a-428c-982f-b3281d63e84e" xsi:nil="true"/>
    <lcf76f155ced4ddcb4097134ff3c332f xmlns="817fba28-23fc-4583-b31e-0970392c9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DDA113AFE6546ABFDFA8A2123E12D" ma:contentTypeVersion="12" ma:contentTypeDescription="Create a new document." ma:contentTypeScope="" ma:versionID="9133a298c1fedd550c49c98489e76164">
  <xsd:schema xmlns:xsd="http://www.w3.org/2001/XMLSchema" xmlns:xs="http://www.w3.org/2001/XMLSchema" xmlns:p="http://schemas.microsoft.com/office/2006/metadata/properties" xmlns:ns2="817fba28-23fc-4583-b31e-0970392c92d5" xmlns:ns3="e832662b-ed1a-428c-982f-b3281d63e84e" targetNamespace="http://schemas.microsoft.com/office/2006/metadata/properties" ma:root="true" ma:fieldsID="4d44d0c245f28e77986eea8bc48be9c7" ns2:_="" ns3:_="">
    <xsd:import namespace="817fba28-23fc-4583-b31e-0970392c92d5"/>
    <xsd:import namespace="e832662b-ed1a-428c-982f-b3281d63e8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ba28-23fc-4583-b31e-0970392c9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662b-ed1a-428c-982f-b3281d63e8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ff5c57-b7a0-41af-ab56-4401e1e33b63}" ma:internalName="TaxCatchAll" ma:showField="CatchAllData" ma:web="e832662b-ed1a-428c-982f-b3281d63e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2DB27-3BC7-4A47-9691-2A824845D9B6}">
  <ds:schemaRefs>
    <ds:schemaRef ds:uri="http://schemas.microsoft.com/office/2006/metadata/properties"/>
    <ds:schemaRef ds:uri="http://schemas.microsoft.com/office/infopath/2007/PartnerControls"/>
    <ds:schemaRef ds:uri="e832662b-ed1a-428c-982f-b3281d63e84e"/>
    <ds:schemaRef ds:uri="817fba28-23fc-4583-b31e-0970392c92d5"/>
  </ds:schemaRefs>
</ds:datastoreItem>
</file>

<file path=customXml/itemProps2.xml><?xml version="1.0" encoding="utf-8"?>
<ds:datastoreItem xmlns:ds="http://schemas.openxmlformats.org/officeDocument/2006/customXml" ds:itemID="{469935DA-A992-41D8-908F-314A31F35FAD}">
  <ds:schemaRefs>
    <ds:schemaRef ds:uri="http://schemas.microsoft.com/sharepoint/v3/contenttype/forms"/>
  </ds:schemaRefs>
</ds:datastoreItem>
</file>

<file path=customXml/itemProps3.xml><?xml version="1.0" encoding="utf-8"?>
<ds:datastoreItem xmlns:ds="http://schemas.openxmlformats.org/officeDocument/2006/customXml" ds:itemID="{D1C40C24-3AD0-4B72-965F-D0EE030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ba28-23fc-4583-b31e-0970392c92d5"/>
    <ds:schemaRef ds:uri="e832662b-ed1a-428c-982f-b3281d63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White</cp:lastModifiedBy>
  <cp:revision>11</cp:revision>
  <dcterms:created xsi:type="dcterms:W3CDTF">2024-11-07T16:16:00Z</dcterms:created>
  <dcterms:modified xsi:type="dcterms:W3CDTF">2024-12-13T14:55:00Z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0x010100DDEDDA113AFE6546ABFDFA8A2123E12D</vt:lpwstr>
  </property>
  <property fmtid="{D5CDD505-2E9C-101B-9397-08002B2CF9AE}" pid="3" name="MediaServiceImageTags">
    <vt:lpwstr/>
  </property>
</Properties>
</file>